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4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Witajcie kochane przedszkolaki!</w:t>
      </w:r>
    </w:p>
    <w:p w:rsidR="00000000" w:rsidDel="00000000" w:rsidP="00000000" w:rsidRDefault="00000000" w:rsidRPr="00000000" w14:paraId="00000002">
      <w:pPr>
        <w:shd w:fill="ffffff" w:val="clear"/>
        <w:spacing w:after="300" w:before="4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 wierszyk posłuży Wam jako życzenia dla bliskich- wystarczy, że będziecie go powtarzać wraz z rodzicem, a na pewno uda Wam się wyrecytować go przed NIEDZIELNYM ŚNIADANIEM, a jeśli spędzacie Wielkanoc z dala od rodziny, to przez telefon lub wideo komunikator. Powodzenia!:-)</w:t>
      </w:r>
    </w:p>
    <w:p w:rsidR="00000000" w:rsidDel="00000000" w:rsidP="00000000" w:rsidRDefault="00000000" w:rsidRPr="00000000" w14:paraId="00000003">
      <w:pPr>
        <w:shd w:fill="ffffff" w:val="clear"/>
        <w:spacing w:after="300" w:before="450" w:line="240" w:lineRule="auto"/>
        <w:rPr>
          <w:rFonts w:ascii="Arial" w:cs="Arial" w:eastAsia="Arial" w:hAnsi="Arial"/>
          <w:b w:val="1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897c8"/>
          <w:sz w:val="36"/>
          <w:szCs w:val="36"/>
          <w:rtl w:val="0"/>
        </w:rPr>
        <w:t xml:space="preserve">Życzenia wielkanocne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 tym stole wielkanocnym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jest tak kolorowo.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Idą święta więc życzymy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żyj czekoladowo!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Bazie srebrne są jak deszczyk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cukrowy baranek.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Niech słoneczny Was powita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wielkanocny ranek.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Wkrótce święta wielkanocne,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my się już cieszymy,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Wesołego Alleluja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Wszystkim dziś życzymy!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color w:val="00b05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  <w:highlight w:val="white"/>
          <w:rtl w:val="0"/>
        </w:rPr>
        <w:t xml:space="preserve">CZAS NA ŚWIĘTA WIELKANOCNE!!!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2.Przesyłam Wam kochani przepis na smaczne, pachnące „Zajączki cynamonowe”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https://www.youtube.com/watch?v=nM1mnCEHXPw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3.Jeszcze kilka sposobów na ozdobienie pisanek. Pochwalcie się koniecznie swoimi pomysłami na pisanki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https://www.youtube.com/watch?v=mwWgC626krE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Kolorowanki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5760410" cy="8153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114300" distT="114300" distL="114300" distR="114300">
            <wp:extent cx="5760410" cy="81534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114300" distT="114300" distL="114300" distR="114300">
            <wp:extent cx="5760410" cy="8153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M1mnCEHXPw" TargetMode="External"/><Relationship Id="rId7" Type="http://schemas.openxmlformats.org/officeDocument/2006/relationships/hyperlink" Target="https://www.youtube.com/watch?v=mwWgC626krE" TargetMode="Externa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