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DB2" w:rsidRPr="00F83DB2" w:rsidRDefault="00F83DB2" w:rsidP="00F83DB2">
      <w:pPr>
        <w:shd w:val="clear" w:color="auto" w:fill="FFFFFF"/>
        <w:spacing w:after="180" w:line="240" w:lineRule="auto"/>
        <w:textAlignment w:val="baseline"/>
        <w:outlineLvl w:val="1"/>
        <w:rPr>
          <w:rFonts w:ascii="Times New Roman" w:eastAsia="Times New Roman" w:hAnsi="Times New Roman" w:cs="Times New Roman"/>
          <w:b/>
          <w:bCs/>
          <w:color w:val="1B1B1B"/>
          <w:sz w:val="24"/>
          <w:szCs w:val="24"/>
          <w:lang w:eastAsia="pl-PL"/>
        </w:rPr>
      </w:pPr>
      <w:r w:rsidRPr="00F83DB2">
        <w:rPr>
          <w:rFonts w:ascii="Times New Roman" w:eastAsia="Times New Roman" w:hAnsi="Times New Roman" w:cs="Times New Roman"/>
          <w:b/>
          <w:bCs/>
          <w:color w:val="1B1B1B"/>
          <w:sz w:val="24"/>
          <w:szCs w:val="24"/>
          <w:lang w:eastAsia="pl-PL"/>
        </w:rPr>
        <w:t>Wytyczne przeciwepidemiczne Głównego Inspektora Sanitarnego z 25 sierpnia 2020 r. dla przedszkoli, oddziałów przedszkolnych w szkole podstawowej i innych form wychowania przedszkolnego oraz instytucji opieki nad dziećmi w wieku do lat 3 – IV aktualizacja</w:t>
      </w:r>
    </w:p>
    <w:p w:rsidR="00F83DB2" w:rsidRPr="00F83DB2" w:rsidRDefault="00F83DB2" w:rsidP="00F83DB2">
      <w:pPr>
        <w:shd w:val="clear" w:color="auto" w:fill="FFFFFF"/>
        <w:spacing w:after="240" w:line="240" w:lineRule="auto"/>
        <w:textAlignment w:val="baseline"/>
        <w:rPr>
          <w:rFonts w:ascii="Times New Roman" w:eastAsia="Times New Roman" w:hAnsi="Times New Roman" w:cs="Times New Roman"/>
          <w:b/>
          <w:bCs/>
          <w:color w:val="1B1B1B"/>
          <w:sz w:val="24"/>
          <w:szCs w:val="24"/>
          <w:lang w:eastAsia="pl-PL"/>
        </w:rPr>
      </w:pPr>
      <w:r w:rsidRPr="00F83DB2">
        <w:rPr>
          <w:rFonts w:ascii="Times New Roman" w:eastAsia="Times New Roman" w:hAnsi="Times New Roman" w:cs="Times New Roman"/>
          <w:b/>
          <w:bCs/>
          <w:color w:val="1B1B1B"/>
          <w:sz w:val="24"/>
          <w:szCs w:val="24"/>
          <w:lang w:eastAsia="pl-PL"/>
        </w:rPr>
        <w:t>wydane na podstawie art. 8a ust. 5 pkt 2 ustawy z dnia 14 marca 1985 r. o Państwowej Inspekcji Sanitarnej (Dz. U. z 2019 r. poz. 59, oraz z 2020 r. poz. 322, 374, 567 i 1337)</w:t>
      </w:r>
    </w:p>
    <w:p w:rsidR="00210BBA" w:rsidRPr="00F83DB2" w:rsidRDefault="00210BBA">
      <w:pPr>
        <w:rPr>
          <w:rFonts w:ascii="Times New Roman" w:hAnsi="Times New Roman" w:cs="Times New Roman"/>
          <w:sz w:val="24"/>
          <w:szCs w:val="24"/>
        </w:rPr>
      </w:pPr>
      <w:bookmarkStart w:id="0" w:name="_GoBack"/>
      <w:bookmarkEnd w:id="0"/>
    </w:p>
    <w:p w:rsidR="00F83DB2" w:rsidRPr="00F83DB2" w:rsidRDefault="00F83DB2" w:rsidP="00F83DB2">
      <w:pPr>
        <w:shd w:val="clear" w:color="auto" w:fill="FFFFFF"/>
        <w:spacing w:after="0" w:line="240" w:lineRule="auto"/>
        <w:textAlignment w:val="baseline"/>
        <w:rPr>
          <w:rFonts w:ascii="Times New Roman" w:eastAsia="Times New Roman" w:hAnsi="Times New Roman" w:cs="Times New Roman"/>
          <w:color w:val="1B1B1B"/>
          <w:sz w:val="24"/>
          <w:szCs w:val="24"/>
          <w:lang w:eastAsia="pl-PL"/>
        </w:rPr>
      </w:pPr>
      <w:r w:rsidRPr="00F83DB2">
        <w:rPr>
          <w:rFonts w:ascii="Times New Roman" w:eastAsia="Times New Roman" w:hAnsi="Times New Roman" w:cs="Times New Roman"/>
          <w:b/>
          <w:bCs/>
          <w:color w:val="1B1B1B"/>
          <w:sz w:val="24"/>
          <w:szCs w:val="24"/>
          <w:shd w:val="clear" w:color="auto" w:fill="FFFFFF"/>
          <w:lang w:eastAsia="pl-PL"/>
        </w:rPr>
        <w:t>Organizacja opieki w podmiocie:</w:t>
      </w:r>
    </w:p>
    <w:p w:rsidR="00F83DB2" w:rsidRPr="00F83DB2" w:rsidRDefault="00F83DB2" w:rsidP="00F83DB2">
      <w:pPr>
        <w:numPr>
          <w:ilvl w:val="0"/>
          <w:numId w:val="1"/>
        </w:numPr>
        <w:shd w:val="clear" w:color="auto" w:fill="FFFFFF"/>
        <w:spacing w:after="0" w:line="240" w:lineRule="auto"/>
        <w:ind w:left="0"/>
        <w:textAlignment w:val="baseline"/>
        <w:rPr>
          <w:rFonts w:ascii="Times New Roman" w:eastAsia="Times New Roman" w:hAnsi="Times New Roman" w:cs="Times New Roman"/>
          <w:color w:val="1B1B1B"/>
          <w:sz w:val="24"/>
          <w:szCs w:val="24"/>
          <w:lang w:eastAsia="pl-PL"/>
        </w:rPr>
      </w:pPr>
      <w:r w:rsidRPr="00F83DB2">
        <w:rPr>
          <w:rFonts w:ascii="Times New Roman" w:eastAsia="Times New Roman" w:hAnsi="Times New Roman" w:cs="Times New Roman"/>
          <w:color w:val="1B1B1B"/>
          <w:sz w:val="24"/>
          <w:szCs w:val="24"/>
          <w:shd w:val="clear" w:color="auto" w:fill="FFFFFF"/>
          <w:lang w:eastAsia="pl-PL"/>
        </w:rPr>
        <w:t>Grupa dzieci wraz z opiekunem powinna przebywać w wyznaczonej i stałej sali </w:t>
      </w:r>
      <w:r w:rsidRPr="00F83DB2">
        <w:rPr>
          <w:rFonts w:ascii="Times New Roman" w:eastAsia="Times New Roman" w:hAnsi="Times New Roman" w:cs="Times New Roman"/>
          <w:i/>
          <w:iCs/>
          <w:color w:val="1B1B1B"/>
          <w:sz w:val="24"/>
          <w:szCs w:val="24"/>
          <w:shd w:val="clear" w:color="auto" w:fill="FFFFFF"/>
          <w:lang w:eastAsia="pl-PL"/>
        </w:rPr>
        <w:t>(zalecenia dotyczące spożywania posiłków poniżej)</w:t>
      </w:r>
      <w:r w:rsidRPr="00F83DB2">
        <w:rPr>
          <w:rFonts w:ascii="Times New Roman" w:eastAsia="Times New Roman" w:hAnsi="Times New Roman" w:cs="Times New Roman"/>
          <w:color w:val="1B1B1B"/>
          <w:sz w:val="24"/>
          <w:szCs w:val="24"/>
          <w:shd w:val="clear" w:color="auto" w:fill="FFFFFF"/>
          <w:lang w:eastAsia="pl-PL"/>
        </w:rPr>
        <w:t>.</w:t>
      </w:r>
    </w:p>
    <w:p w:rsidR="00F83DB2" w:rsidRPr="00F83DB2" w:rsidRDefault="00F83DB2" w:rsidP="00F83DB2">
      <w:pPr>
        <w:numPr>
          <w:ilvl w:val="0"/>
          <w:numId w:val="1"/>
        </w:numPr>
        <w:shd w:val="clear" w:color="auto" w:fill="FFFFFF"/>
        <w:spacing w:after="0" w:line="240" w:lineRule="auto"/>
        <w:ind w:left="0"/>
        <w:textAlignment w:val="baseline"/>
        <w:rPr>
          <w:rFonts w:ascii="Times New Roman" w:eastAsia="Times New Roman" w:hAnsi="Times New Roman" w:cs="Times New Roman"/>
          <w:color w:val="1B1B1B"/>
          <w:sz w:val="24"/>
          <w:szCs w:val="24"/>
          <w:lang w:eastAsia="pl-PL"/>
        </w:rPr>
      </w:pPr>
      <w:r w:rsidRPr="00F83DB2">
        <w:rPr>
          <w:rFonts w:ascii="Times New Roman" w:eastAsia="Times New Roman" w:hAnsi="Times New Roman" w:cs="Times New Roman"/>
          <w:color w:val="1B1B1B"/>
          <w:sz w:val="24"/>
          <w:szCs w:val="24"/>
          <w:shd w:val="clear" w:color="auto" w:fill="FFFFFF"/>
          <w:lang w:eastAsia="pl-PL"/>
        </w:rPr>
        <w:t>Zaleca się, aby do grupy dzieci przyporządkowani byli, w miarę możliwości organizacyjnych, ci sami opiekunowie.</w:t>
      </w:r>
    </w:p>
    <w:p w:rsidR="00F83DB2" w:rsidRPr="00F83DB2" w:rsidRDefault="00F83DB2" w:rsidP="00F83DB2">
      <w:pPr>
        <w:numPr>
          <w:ilvl w:val="0"/>
          <w:numId w:val="1"/>
        </w:numPr>
        <w:shd w:val="clear" w:color="auto" w:fill="FFFFFF"/>
        <w:spacing w:after="0" w:line="240" w:lineRule="auto"/>
        <w:ind w:left="0"/>
        <w:textAlignment w:val="baseline"/>
        <w:rPr>
          <w:rFonts w:ascii="Times New Roman" w:eastAsia="Times New Roman" w:hAnsi="Times New Roman" w:cs="Times New Roman"/>
          <w:color w:val="1B1B1B"/>
          <w:sz w:val="24"/>
          <w:szCs w:val="24"/>
          <w:lang w:eastAsia="pl-PL"/>
        </w:rPr>
      </w:pPr>
      <w:r w:rsidRPr="00F83DB2">
        <w:rPr>
          <w:rFonts w:ascii="Times New Roman" w:eastAsia="Times New Roman" w:hAnsi="Times New Roman" w:cs="Times New Roman"/>
          <w:color w:val="1B1B1B"/>
          <w:sz w:val="24"/>
          <w:szCs w:val="24"/>
          <w:shd w:val="clear" w:color="auto" w:fill="FFFFFF"/>
          <w:lang w:eastAsia="pl-PL"/>
        </w:rPr>
        <w:t>Powierzchnia każdego pomieszczenia przeznaczonego na zbiorowy pobyt* od 3 do 5 dzieci, w miarę możliwości, powinna wynosić co najmniej 15 m</w:t>
      </w:r>
      <w:r w:rsidRPr="00F83DB2">
        <w:rPr>
          <w:rFonts w:ascii="Times New Roman" w:eastAsia="Times New Roman" w:hAnsi="Times New Roman" w:cs="Times New Roman"/>
          <w:color w:val="1B1B1B"/>
          <w:sz w:val="24"/>
          <w:szCs w:val="24"/>
          <w:shd w:val="clear" w:color="auto" w:fill="FFFFFF"/>
          <w:vertAlign w:val="superscript"/>
          <w:lang w:eastAsia="pl-PL"/>
        </w:rPr>
        <w:t>2</w:t>
      </w:r>
      <w:r w:rsidRPr="00F83DB2">
        <w:rPr>
          <w:rFonts w:ascii="Times New Roman" w:eastAsia="Times New Roman" w:hAnsi="Times New Roman" w:cs="Times New Roman"/>
          <w:color w:val="1B1B1B"/>
          <w:sz w:val="24"/>
          <w:szCs w:val="24"/>
          <w:shd w:val="clear" w:color="auto" w:fill="FFFFFF"/>
          <w:lang w:eastAsia="pl-PL"/>
        </w:rPr>
        <w:t>; w przypadku liczby dzieci większej niż 5 powierzchnia pomieszczenia przeznaczonego na zbiorowy pobyt dzieci ulega zwiększeniu na każde kolejne dziecko o co najmniej 2 m</w:t>
      </w:r>
      <w:r w:rsidRPr="00F83DB2">
        <w:rPr>
          <w:rFonts w:ascii="Times New Roman" w:eastAsia="Times New Roman" w:hAnsi="Times New Roman" w:cs="Times New Roman"/>
          <w:color w:val="1B1B1B"/>
          <w:sz w:val="24"/>
          <w:szCs w:val="24"/>
          <w:shd w:val="clear" w:color="auto" w:fill="FFFFFF"/>
          <w:vertAlign w:val="superscript"/>
          <w:lang w:eastAsia="pl-PL"/>
        </w:rPr>
        <w:t>2</w:t>
      </w:r>
      <w:r w:rsidRPr="00F83DB2">
        <w:rPr>
          <w:rFonts w:ascii="Times New Roman" w:eastAsia="Times New Roman" w:hAnsi="Times New Roman" w:cs="Times New Roman"/>
          <w:color w:val="1B1B1B"/>
          <w:sz w:val="24"/>
          <w:szCs w:val="24"/>
          <w:shd w:val="clear" w:color="auto" w:fill="FFFFFF"/>
          <w:lang w:eastAsia="pl-PL"/>
        </w:rPr>
        <w:t>, </w:t>
      </w:r>
      <w:r w:rsidRPr="00F83DB2">
        <w:rPr>
          <w:rFonts w:ascii="Times New Roman" w:eastAsia="Times New Roman" w:hAnsi="Times New Roman" w:cs="Times New Roman"/>
          <w:b/>
          <w:bCs/>
          <w:color w:val="1B1B1B"/>
          <w:sz w:val="24"/>
          <w:szCs w:val="24"/>
          <w:shd w:val="clear" w:color="auto" w:fill="FFFFFF"/>
          <w:lang w:eastAsia="pl-PL"/>
        </w:rPr>
        <w:t>jednakże powierzchnia przypadająca na jedno dziecko nie może być mniejsza niż 1,5 m</w:t>
      </w:r>
      <w:r w:rsidRPr="00F83DB2">
        <w:rPr>
          <w:rFonts w:ascii="Times New Roman" w:eastAsia="Times New Roman" w:hAnsi="Times New Roman" w:cs="Times New Roman"/>
          <w:b/>
          <w:bCs/>
          <w:color w:val="1B1B1B"/>
          <w:sz w:val="24"/>
          <w:szCs w:val="24"/>
          <w:shd w:val="clear" w:color="auto" w:fill="FFFFFF"/>
          <w:vertAlign w:val="superscript"/>
          <w:lang w:eastAsia="pl-PL"/>
        </w:rPr>
        <w:t>2</w:t>
      </w:r>
      <w:r w:rsidRPr="00F83DB2">
        <w:rPr>
          <w:rFonts w:ascii="Times New Roman" w:eastAsia="Times New Roman" w:hAnsi="Times New Roman" w:cs="Times New Roman"/>
          <w:b/>
          <w:bCs/>
          <w:color w:val="1B1B1B"/>
          <w:sz w:val="24"/>
          <w:szCs w:val="24"/>
          <w:shd w:val="clear" w:color="auto" w:fill="FFFFFF"/>
          <w:lang w:eastAsia="pl-PL"/>
        </w:rPr>
        <w:t>.</w:t>
      </w:r>
    </w:p>
    <w:p w:rsidR="00F83DB2" w:rsidRPr="00F83DB2" w:rsidRDefault="00F83DB2" w:rsidP="00F83DB2">
      <w:pPr>
        <w:shd w:val="clear" w:color="auto" w:fill="FFFFFF"/>
        <w:spacing w:after="0" w:line="240" w:lineRule="auto"/>
        <w:ind w:left="360"/>
        <w:textAlignment w:val="baseline"/>
        <w:rPr>
          <w:rFonts w:ascii="Times New Roman" w:eastAsia="Times New Roman" w:hAnsi="Times New Roman" w:cs="Times New Roman"/>
          <w:color w:val="1B1B1B"/>
          <w:sz w:val="24"/>
          <w:szCs w:val="24"/>
          <w:lang w:eastAsia="pl-PL"/>
        </w:rPr>
      </w:pPr>
      <w:r w:rsidRPr="00F83DB2">
        <w:rPr>
          <w:rFonts w:ascii="Times New Roman" w:eastAsia="Times New Roman" w:hAnsi="Times New Roman" w:cs="Times New Roman"/>
          <w:i/>
          <w:iCs/>
          <w:color w:val="1B1B1B"/>
          <w:sz w:val="24"/>
          <w:szCs w:val="24"/>
          <w:shd w:val="clear" w:color="auto" w:fill="FFFFFF"/>
          <w:lang w:eastAsia="pl-PL"/>
        </w:rPr>
        <w:t xml:space="preserve">* Do przestrzeni tej nie wlicza się pomieszczenia/ń kuchni, zbiorowego żywienia, pomocniczych (ciągów komunikacji wewnętrznej, pomieszczeń porządkowych, magazynowych, higienicznosanitarnych – np. łazienek, ustępów). Nie należy sumować powierzchni </w:t>
      </w:r>
      <w:proofErr w:type="spellStart"/>
      <w:r w:rsidRPr="00F83DB2">
        <w:rPr>
          <w:rFonts w:ascii="Times New Roman" w:eastAsia="Times New Roman" w:hAnsi="Times New Roman" w:cs="Times New Roman"/>
          <w:i/>
          <w:iCs/>
          <w:color w:val="1B1B1B"/>
          <w:sz w:val="24"/>
          <w:szCs w:val="24"/>
          <w:shd w:val="clear" w:color="auto" w:fill="FFFFFF"/>
          <w:lang w:eastAsia="pl-PL"/>
        </w:rPr>
        <w:t>sal</w:t>
      </w:r>
      <w:proofErr w:type="spellEnd"/>
      <w:r w:rsidRPr="00F83DB2">
        <w:rPr>
          <w:rFonts w:ascii="Times New Roman" w:eastAsia="Times New Roman" w:hAnsi="Times New Roman" w:cs="Times New Roman"/>
          <w:i/>
          <w:iCs/>
          <w:color w:val="1B1B1B"/>
          <w:sz w:val="24"/>
          <w:szCs w:val="24"/>
          <w:shd w:val="clear" w:color="auto" w:fill="FFFFFF"/>
          <w:lang w:eastAsia="pl-PL"/>
        </w:rPr>
        <w:t xml:space="preserve"> dla dzieci i przeliczać łącznej jej powierzchni na limit miejsc. Powierzchnię każdej sali wylicza się z uwzględnieniem mebli oraz innych sprzętów w niej się znajdujących.</w:t>
      </w:r>
    </w:p>
    <w:p w:rsidR="00F83DB2" w:rsidRPr="00F83DB2" w:rsidRDefault="00F83DB2" w:rsidP="00F83DB2">
      <w:pPr>
        <w:numPr>
          <w:ilvl w:val="0"/>
          <w:numId w:val="2"/>
        </w:numPr>
        <w:shd w:val="clear" w:color="auto" w:fill="FFFFFF"/>
        <w:spacing w:after="0" w:line="240" w:lineRule="auto"/>
        <w:ind w:left="0"/>
        <w:textAlignment w:val="baseline"/>
        <w:rPr>
          <w:rFonts w:ascii="Times New Roman" w:eastAsia="Times New Roman" w:hAnsi="Times New Roman" w:cs="Times New Roman"/>
          <w:color w:val="1B1B1B"/>
          <w:sz w:val="24"/>
          <w:szCs w:val="24"/>
          <w:lang w:eastAsia="pl-PL"/>
        </w:rPr>
      </w:pPr>
      <w:r w:rsidRPr="00F83DB2">
        <w:rPr>
          <w:rFonts w:ascii="Times New Roman" w:eastAsia="Times New Roman" w:hAnsi="Times New Roman" w:cs="Times New Roman"/>
          <w:color w:val="1B1B1B"/>
          <w:sz w:val="24"/>
          <w:szCs w:val="24"/>
          <w:lang w:eastAsia="pl-PL"/>
        </w:rPr>
        <w:t>W sali, w której przebywa grupa należy usunąć przedmioty i sprzęty, których nie można skutecznie uprać lub dezynfekować (np. pluszowe zabawki). Jeżeli do zajęć wykorzystywane są przybory sportowe (piłki, skakanki, obręcze itp.) należy je dokładnie myć, czyścić lub dezynfekować.</w:t>
      </w:r>
    </w:p>
    <w:p w:rsidR="00F83DB2" w:rsidRPr="00F83DB2" w:rsidRDefault="00F83DB2" w:rsidP="00F83DB2">
      <w:pPr>
        <w:numPr>
          <w:ilvl w:val="0"/>
          <w:numId w:val="2"/>
        </w:numPr>
        <w:shd w:val="clear" w:color="auto" w:fill="FFFFFF"/>
        <w:spacing w:after="0" w:line="240" w:lineRule="auto"/>
        <w:ind w:left="0"/>
        <w:textAlignment w:val="baseline"/>
        <w:rPr>
          <w:rFonts w:ascii="Times New Roman" w:eastAsia="Times New Roman" w:hAnsi="Times New Roman" w:cs="Times New Roman"/>
          <w:color w:val="1B1B1B"/>
          <w:sz w:val="24"/>
          <w:szCs w:val="24"/>
          <w:lang w:eastAsia="pl-PL"/>
        </w:rPr>
      </w:pPr>
      <w:r w:rsidRPr="00F83DB2">
        <w:rPr>
          <w:rFonts w:ascii="Times New Roman" w:eastAsia="Times New Roman" w:hAnsi="Times New Roman" w:cs="Times New Roman"/>
          <w:color w:val="1B1B1B"/>
          <w:sz w:val="24"/>
          <w:szCs w:val="24"/>
          <w:lang w:eastAsia="pl-PL"/>
        </w:rPr>
        <w:t> Dziecko nie powinno zabierać ze sobą do placówki i z placówki niepotrzebnych przedmiotów lub zabawek. Ograniczenie to nie dotyczy dzieci ze specjalnymi potrzebami  edukacyjnymi, w szczególności z niepełnosprawnościami. W takich przypadkach opiekunowie powinni zapewnić, aby dzieci nie udostępniały swoich zabawek innym, natomiast rodzice / opiekunowie dziecka powinni zadbać o regularne czyszczenie / pranie / dezynfekcję zabawki.</w:t>
      </w:r>
    </w:p>
    <w:p w:rsidR="00F83DB2" w:rsidRPr="00F83DB2" w:rsidRDefault="00F83DB2" w:rsidP="00F83DB2">
      <w:pPr>
        <w:numPr>
          <w:ilvl w:val="0"/>
          <w:numId w:val="2"/>
        </w:numPr>
        <w:shd w:val="clear" w:color="auto" w:fill="FFFFFF"/>
        <w:spacing w:after="0" w:line="240" w:lineRule="auto"/>
        <w:ind w:left="0"/>
        <w:textAlignment w:val="baseline"/>
        <w:rPr>
          <w:rFonts w:ascii="Times New Roman" w:eastAsia="Times New Roman" w:hAnsi="Times New Roman" w:cs="Times New Roman"/>
          <w:color w:val="1B1B1B"/>
          <w:sz w:val="24"/>
          <w:szCs w:val="24"/>
          <w:lang w:eastAsia="pl-PL"/>
        </w:rPr>
      </w:pPr>
      <w:r w:rsidRPr="00F83DB2">
        <w:rPr>
          <w:rFonts w:ascii="Times New Roman" w:eastAsia="Times New Roman" w:hAnsi="Times New Roman" w:cs="Times New Roman"/>
          <w:color w:val="1B1B1B"/>
          <w:sz w:val="24"/>
          <w:szCs w:val="24"/>
          <w:shd w:val="clear" w:color="auto" w:fill="FFFFFF"/>
          <w:lang w:eastAsia="pl-PL"/>
        </w:rPr>
        <w:t>Należy wietrzyć sale co najmniej raz na godzinę, w czasie przerwy, a w razie potrzeby także w czasie zajęć.</w:t>
      </w:r>
    </w:p>
    <w:p w:rsidR="00F83DB2" w:rsidRPr="00F83DB2" w:rsidRDefault="00F83DB2" w:rsidP="00F83DB2">
      <w:pPr>
        <w:numPr>
          <w:ilvl w:val="0"/>
          <w:numId w:val="2"/>
        </w:numPr>
        <w:shd w:val="clear" w:color="auto" w:fill="FFFFFF"/>
        <w:spacing w:after="0" w:line="240" w:lineRule="auto"/>
        <w:ind w:left="0"/>
        <w:textAlignment w:val="baseline"/>
        <w:rPr>
          <w:rFonts w:ascii="Times New Roman" w:eastAsia="Times New Roman" w:hAnsi="Times New Roman" w:cs="Times New Roman"/>
          <w:color w:val="1B1B1B"/>
          <w:sz w:val="24"/>
          <w:szCs w:val="24"/>
          <w:lang w:eastAsia="pl-PL"/>
        </w:rPr>
      </w:pPr>
      <w:r w:rsidRPr="00F83DB2">
        <w:rPr>
          <w:rFonts w:ascii="Times New Roman" w:eastAsia="Times New Roman" w:hAnsi="Times New Roman" w:cs="Times New Roman"/>
          <w:color w:val="1B1B1B"/>
          <w:sz w:val="24"/>
          <w:szCs w:val="24"/>
          <w:shd w:val="clear" w:color="auto" w:fill="FFFFFF"/>
          <w:lang w:eastAsia="pl-PL"/>
        </w:rPr>
        <w:t>W miarę możliwości organizacyjnych należy zapewnić taką organizację pracy, która uniemożliwi stykanie się ze sobą poszczególnych grup dzieci (np. różne godziny przyjmowania grup do placówki, różne godziny zabawy na dworze).</w:t>
      </w:r>
    </w:p>
    <w:p w:rsidR="00F83DB2" w:rsidRPr="00F83DB2" w:rsidRDefault="00F83DB2" w:rsidP="00F83DB2">
      <w:pPr>
        <w:numPr>
          <w:ilvl w:val="0"/>
          <w:numId w:val="2"/>
        </w:numPr>
        <w:shd w:val="clear" w:color="auto" w:fill="FFFFFF"/>
        <w:spacing w:after="0" w:line="240" w:lineRule="auto"/>
        <w:ind w:left="0"/>
        <w:textAlignment w:val="baseline"/>
        <w:rPr>
          <w:rFonts w:ascii="Times New Roman" w:eastAsia="Times New Roman" w:hAnsi="Times New Roman" w:cs="Times New Roman"/>
          <w:color w:val="1B1B1B"/>
          <w:sz w:val="24"/>
          <w:szCs w:val="24"/>
          <w:lang w:eastAsia="pl-PL"/>
        </w:rPr>
      </w:pPr>
      <w:r w:rsidRPr="00F83DB2">
        <w:rPr>
          <w:rFonts w:ascii="Times New Roman" w:eastAsia="Times New Roman" w:hAnsi="Times New Roman" w:cs="Times New Roman"/>
          <w:color w:val="1B1B1B"/>
          <w:sz w:val="24"/>
          <w:szCs w:val="24"/>
          <w:shd w:val="clear" w:color="auto" w:fill="FFFFFF"/>
          <w:lang w:eastAsia="pl-PL"/>
        </w:rPr>
        <w:t>Opiekunowie powinni zachowywać dystans społeczny między sobą, w każdej przestrzeni podmiotu, wynoszący min. 1,5 m.</w:t>
      </w:r>
    </w:p>
    <w:p w:rsidR="00F83DB2" w:rsidRPr="00F83DB2" w:rsidRDefault="00F83DB2" w:rsidP="00F83DB2">
      <w:pPr>
        <w:numPr>
          <w:ilvl w:val="0"/>
          <w:numId w:val="2"/>
        </w:numPr>
        <w:shd w:val="clear" w:color="auto" w:fill="FFFFFF"/>
        <w:spacing w:after="0" w:line="240" w:lineRule="auto"/>
        <w:ind w:left="0"/>
        <w:textAlignment w:val="baseline"/>
        <w:rPr>
          <w:rFonts w:ascii="Times New Roman" w:eastAsia="Times New Roman" w:hAnsi="Times New Roman" w:cs="Times New Roman"/>
          <w:color w:val="1B1B1B"/>
          <w:sz w:val="24"/>
          <w:szCs w:val="24"/>
          <w:lang w:eastAsia="pl-PL"/>
        </w:rPr>
      </w:pPr>
      <w:r w:rsidRPr="00F83DB2">
        <w:rPr>
          <w:rFonts w:ascii="Times New Roman" w:eastAsia="Times New Roman" w:hAnsi="Times New Roman" w:cs="Times New Roman"/>
          <w:color w:val="1B1B1B"/>
          <w:sz w:val="24"/>
          <w:szCs w:val="24"/>
          <w:shd w:val="clear" w:color="auto" w:fill="FFFFFF"/>
          <w:lang w:eastAsia="pl-PL"/>
        </w:rPr>
        <w:t>Personel kuchenny nie powinien kontaktować się z dziećmi oraz personelem opiekującym się dziećmi.</w:t>
      </w:r>
    </w:p>
    <w:p w:rsidR="00F83DB2" w:rsidRPr="00F83DB2" w:rsidRDefault="00F83DB2" w:rsidP="00F83DB2">
      <w:pPr>
        <w:numPr>
          <w:ilvl w:val="0"/>
          <w:numId w:val="2"/>
        </w:numPr>
        <w:shd w:val="clear" w:color="auto" w:fill="FFFFFF"/>
        <w:spacing w:after="0" w:line="240" w:lineRule="auto"/>
        <w:ind w:left="0"/>
        <w:textAlignment w:val="baseline"/>
        <w:rPr>
          <w:rFonts w:ascii="Times New Roman" w:eastAsia="Times New Roman" w:hAnsi="Times New Roman" w:cs="Times New Roman"/>
          <w:color w:val="1B1B1B"/>
          <w:sz w:val="24"/>
          <w:szCs w:val="24"/>
          <w:lang w:eastAsia="pl-PL"/>
        </w:rPr>
      </w:pPr>
      <w:r w:rsidRPr="00F83DB2">
        <w:rPr>
          <w:rFonts w:ascii="Times New Roman" w:eastAsia="Times New Roman" w:hAnsi="Times New Roman" w:cs="Times New Roman"/>
          <w:color w:val="1B1B1B"/>
          <w:sz w:val="24"/>
          <w:szCs w:val="24"/>
          <w:shd w:val="clear" w:color="auto" w:fill="FFFFFF"/>
          <w:lang w:eastAsia="pl-PL"/>
        </w:rPr>
        <w:t>Rodzice i opiekunowie przyprowadzający/odbierający dzieci do/z podmiotu mają zachować dystans społeczny w odniesieniu do pracowników podmiotu jak i  innych dzieci i ich rodziców wynoszący min. 1,5 m.</w:t>
      </w:r>
    </w:p>
    <w:p w:rsidR="00F83DB2" w:rsidRPr="00F83DB2" w:rsidRDefault="00F83DB2" w:rsidP="00F83DB2">
      <w:pPr>
        <w:numPr>
          <w:ilvl w:val="0"/>
          <w:numId w:val="2"/>
        </w:numPr>
        <w:shd w:val="clear" w:color="auto" w:fill="FFFFFF"/>
        <w:spacing w:after="0" w:line="240" w:lineRule="auto"/>
        <w:ind w:left="0"/>
        <w:textAlignment w:val="baseline"/>
        <w:rPr>
          <w:rFonts w:ascii="Times New Roman" w:eastAsia="Times New Roman" w:hAnsi="Times New Roman" w:cs="Times New Roman"/>
          <w:color w:val="1B1B1B"/>
          <w:sz w:val="24"/>
          <w:szCs w:val="24"/>
          <w:lang w:eastAsia="pl-PL"/>
        </w:rPr>
      </w:pPr>
      <w:r w:rsidRPr="00F83DB2">
        <w:rPr>
          <w:rFonts w:ascii="Times New Roman" w:eastAsia="Times New Roman" w:hAnsi="Times New Roman" w:cs="Times New Roman"/>
          <w:color w:val="1B1B1B"/>
          <w:sz w:val="24"/>
          <w:szCs w:val="24"/>
          <w:shd w:val="clear" w:color="auto" w:fill="FFFFFF"/>
          <w:lang w:eastAsia="pl-PL"/>
        </w:rPr>
        <w:t xml:space="preserve">Rodzice mogą wchodzić z dziećmi do przestrzeni wspólnej podmiotu, z zachowaniem zasady - 1 rodzic z dzieckiem/dziećmi lub w odstępie od kolejnego rodzica z dzieckiem/dziećmi 1,5 </w:t>
      </w:r>
      <w:r w:rsidRPr="00F83DB2">
        <w:rPr>
          <w:rFonts w:ascii="Times New Roman" w:eastAsia="Times New Roman" w:hAnsi="Times New Roman" w:cs="Times New Roman"/>
          <w:color w:val="1B1B1B"/>
          <w:sz w:val="24"/>
          <w:szCs w:val="24"/>
          <w:shd w:val="clear" w:color="auto" w:fill="FFFFFF"/>
          <w:lang w:eastAsia="pl-PL"/>
        </w:rPr>
        <w:lastRenderedPageBreak/>
        <w:t>m, przy czym należy rygorystycznie przestrzegać wszelkich środków ostrożności (min. osłona ust i nosa, rękawiczki jednorazowe lub dezynfekcja rąk).</w:t>
      </w:r>
    </w:p>
    <w:p w:rsidR="00F83DB2" w:rsidRPr="00F83DB2" w:rsidRDefault="00F83DB2" w:rsidP="00F83DB2">
      <w:pPr>
        <w:numPr>
          <w:ilvl w:val="0"/>
          <w:numId w:val="2"/>
        </w:numPr>
        <w:shd w:val="clear" w:color="auto" w:fill="FFFFFF"/>
        <w:spacing w:after="0" w:line="240" w:lineRule="auto"/>
        <w:ind w:left="0"/>
        <w:textAlignment w:val="baseline"/>
        <w:rPr>
          <w:rFonts w:ascii="Times New Roman" w:eastAsia="Times New Roman" w:hAnsi="Times New Roman" w:cs="Times New Roman"/>
          <w:color w:val="1B1B1B"/>
          <w:sz w:val="24"/>
          <w:szCs w:val="24"/>
          <w:lang w:eastAsia="pl-PL"/>
        </w:rPr>
      </w:pPr>
      <w:r w:rsidRPr="00F83DB2">
        <w:rPr>
          <w:rFonts w:ascii="Times New Roman" w:eastAsia="Times New Roman" w:hAnsi="Times New Roman" w:cs="Times New Roman"/>
          <w:color w:val="1B1B1B"/>
          <w:sz w:val="24"/>
          <w:szCs w:val="24"/>
          <w:lang w:eastAsia="pl-PL"/>
        </w:rPr>
        <w:t>W przypadku odbywania przez dziecko okresu adaptacyjnego w placówce rodzic / opiekun za zgodą dyrektora placówki może przebywać na terenie placówki z zachowaniem wszelkich środków ostrożności (min. osłona ust i nosa, rękawiczki jednorazowe lub dezynfekcja rąk, tylko osoba zdrowa, w której domu nie przebywa osoba na kwarantannie lub izolacji w warunkach domowych). Należy ograniczyć dzienną liczbę rodziców / opiekunów dzieci odbywających okres adaptacyjny w placówce do niezbędnego minimum, umożliwiając osobom zachowanie dystansu społecznego co najmniej 1,5 m.</w:t>
      </w:r>
    </w:p>
    <w:p w:rsidR="00F83DB2" w:rsidRPr="00F83DB2" w:rsidRDefault="00F83DB2" w:rsidP="00F83DB2">
      <w:pPr>
        <w:numPr>
          <w:ilvl w:val="0"/>
          <w:numId w:val="2"/>
        </w:numPr>
        <w:shd w:val="clear" w:color="auto" w:fill="FFFFFF"/>
        <w:spacing w:after="0" w:line="240" w:lineRule="auto"/>
        <w:ind w:left="0"/>
        <w:textAlignment w:val="baseline"/>
        <w:rPr>
          <w:rFonts w:ascii="Times New Roman" w:eastAsia="Times New Roman" w:hAnsi="Times New Roman" w:cs="Times New Roman"/>
          <w:color w:val="1B1B1B"/>
          <w:sz w:val="24"/>
          <w:szCs w:val="24"/>
          <w:lang w:eastAsia="pl-PL"/>
        </w:rPr>
      </w:pPr>
      <w:r w:rsidRPr="00F83DB2">
        <w:rPr>
          <w:rFonts w:ascii="Times New Roman" w:eastAsia="Times New Roman" w:hAnsi="Times New Roman" w:cs="Times New Roman"/>
          <w:color w:val="1B1B1B"/>
          <w:sz w:val="24"/>
          <w:szCs w:val="24"/>
          <w:lang w:eastAsia="pl-PL"/>
        </w:rPr>
        <w:t>Do podmiotu może uczęszczać wyłącznie dziecko zdrowe, bez objawów chorobowych sugerujących chorobę zakaźną.</w:t>
      </w:r>
    </w:p>
    <w:p w:rsidR="00F83DB2" w:rsidRPr="00F83DB2" w:rsidRDefault="00F83DB2" w:rsidP="00F83DB2">
      <w:pPr>
        <w:numPr>
          <w:ilvl w:val="0"/>
          <w:numId w:val="2"/>
        </w:numPr>
        <w:shd w:val="clear" w:color="auto" w:fill="FFFFFF"/>
        <w:spacing w:after="0" w:line="240" w:lineRule="auto"/>
        <w:ind w:left="0"/>
        <w:textAlignment w:val="baseline"/>
        <w:rPr>
          <w:rFonts w:ascii="Times New Roman" w:eastAsia="Times New Roman" w:hAnsi="Times New Roman" w:cs="Times New Roman"/>
          <w:color w:val="1B1B1B"/>
          <w:sz w:val="24"/>
          <w:szCs w:val="24"/>
          <w:lang w:eastAsia="pl-PL"/>
        </w:rPr>
      </w:pPr>
      <w:r w:rsidRPr="00F83DB2">
        <w:rPr>
          <w:rFonts w:ascii="Times New Roman" w:eastAsia="Times New Roman" w:hAnsi="Times New Roman" w:cs="Times New Roman"/>
          <w:color w:val="1B1B1B"/>
          <w:sz w:val="24"/>
          <w:szCs w:val="24"/>
          <w:shd w:val="clear" w:color="auto" w:fill="FFFFFF"/>
          <w:lang w:eastAsia="pl-PL"/>
        </w:rPr>
        <w:t>Dzieci do podmiotu są przyprowadzane/ odbierane przez osoby zdrowe.</w:t>
      </w:r>
    </w:p>
    <w:p w:rsidR="00F83DB2" w:rsidRPr="00F83DB2" w:rsidRDefault="00F83DB2" w:rsidP="00F83DB2">
      <w:pPr>
        <w:numPr>
          <w:ilvl w:val="0"/>
          <w:numId w:val="2"/>
        </w:numPr>
        <w:shd w:val="clear" w:color="auto" w:fill="FFFFFF"/>
        <w:spacing w:after="0" w:line="240" w:lineRule="auto"/>
        <w:ind w:left="0"/>
        <w:textAlignment w:val="baseline"/>
        <w:rPr>
          <w:rFonts w:ascii="Times New Roman" w:eastAsia="Times New Roman" w:hAnsi="Times New Roman" w:cs="Times New Roman"/>
          <w:color w:val="1B1B1B"/>
          <w:sz w:val="24"/>
          <w:szCs w:val="24"/>
          <w:lang w:eastAsia="pl-PL"/>
        </w:rPr>
      </w:pPr>
      <w:r w:rsidRPr="00F83DB2">
        <w:rPr>
          <w:rFonts w:ascii="Times New Roman" w:eastAsia="Times New Roman" w:hAnsi="Times New Roman" w:cs="Times New Roman"/>
          <w:color w:val="1B1B1B"/>
          <w:sz w:val="24"/>
          <w:szCs w:val="24"/>
          <w:lang w:eastAsia="pl-PL"/>
        </w:rPr>
        <w:t>Jeżeli w domu przebywa osoba na kwarantannie lub izolacji w warunkach domowych nie wolno przyprowadzać dziecka do podmiotu.</w:t>
      </w:r>
    </w:p>
    <w:p w:rsidR="00F83DB2" w:rsidRPr="00F83DB2" w:rsidRDefault="00F83DB2" w:rsidP="00F83DB2">
      <w:pPr>
        <w:numPr>
          <w:ilvl w:val="0"/>
          <w:numId w:val="2"/>
        </w:numPr>
        <w:shd w:val="clear" w:color="auto" w:fill="FFFFFF"/>
        <w:spacing w:after="0" w:line="240" w:lineRule="auto"/>
        <w:ind w:left="0"/>
        <w:textAlignment w:val="baseline"/>
        <w:rPr>
          <w:rFonts w:ascii="Times New Roman" w:eastAsia="Times New Roman" w:hAnsi="Times New Roman" w:cs="Times New Roman"/>
          <w:color w:val="1B1B1B"/>
          <w:sz w:val="24"/>
          <w:szCs w:val="24"/>
          <w:lang w:eastAsia="pl-PL"/>
        </w:rPr>
      </w:pPr>
      <w:r w:rsidRPr="00F83DB2">
        <w:rPr>
          <w:rFonts w:ascii="Times New Roman" w:eastAsia="Times New Roman" w:hAnsi="Times New Roman" w:cs="Times New Roman"/>
          <w:color w:val="1B1B1B"/>
          <w:sz w:val="24"/>
          <w:szCs w:val="24"/>
          <w:shd w:val="clear" w:color="auto" w:fill="FFFFFF"/>
          <w:lang w:eastAsia="pl-PL"/>
        </w:rPr>
        <w:t>Należy ograniczyć przebywanie osób trzecich w placówce do niezbędnego minimum, z zachowaniem wszelkich środków ostrożności (min. osłona ust i nosa, rękawiczki jednorazowe lub dezynfekcja rąk, tylko osoby zdrowe).</w:t>
      </w:r>
    </w:p>
    <w:p w:rsidR="00F83DB2" w:rsidRPr="00F83DB2" w:rsidRDefault="00F83DB2" w:rsidP="00F83DB2">
      <w:pPr>
        <w:numPr>
          <w:ilvl w:val="0"/>
          <w:numId w:val="2"/>
        </w:numPr>
        <w:shd w:val="clear" w:color="auto" w:fill="FFFFFF"/>
        <w:spacing w:after="0" w:line="240" w:lineRule="auto"/>
        <w:ind w:left="0"/>
        <w:textAlignment w:val="baseline"/>
        <w:rPr>
          <w:rFonts w:ascii="Times New Roman" w:eastAsia="Times New Roman" w:hAnsi="Times New Roman" w:cs="Times New Roman"/>
          <w:color w:val="1B1B1B"/>
          <w:sz w:val="24"/>
          <w:szCs w:val="24"/>
          <w:lang w:eastAsia="pl-PL"/>
        </w:rPr>
      </w:pPr>
      <w:r w:rsidRPr="00F83DB2">
        <w:rPr>
          <w:rFonts w:ascii="Times New Roman" w:eastAsia="Times New Roman" w:hAnsi="Times New Roman" w:cs="Times New Roman"/>
          <w:color w:val="1B1B1B"/>
          <w:sz w:val="24"/>
          <w:szCs w:val="24"/>
          <w:shd w:val="clear" w:color="auto" w:fill="FFFFFF"/>
          <w:lang w:eastAsia="pl-PL"/>
        </w:rPr>
        <w:t>Należy zapewnić sposoby szybkiej komunikacji z rodzicami/opiekunami dziecka.</w:t>
      </w:r>
    </w:p>
    <w:p w:rsidR="00F83DB2" w:rsidRPr="00F83DB2" w:rsidRDefault="00F83DB2" w:rsidP="00F83DB2">
      <w:pPr>
        <w:numPr>
          <w:ilvl w:val="0"/>
          <w:numId w:val="2"/>
        </w:numPr>
        <w:shd w:val="clear" w:color="auto" w:fill="FFFFFF"/>
        <w:spacing w:after="0" w:line="240" w:lineRule="auto"/>
        <w:ind w:left="0"/>
        <w:textAlignment w:val="baseline"/>
        <w:rPr>
          <w:rFonts w:ascii="Times New Roman" w:eastAsia="Times New Roman" w:hAnsi="Times New Roman" w:cs="Times New Roman"/>
          <w:color w:val="1B1B1B"/>
          <w:sz w:val="24"/>
          <w:szCs w:val="24"/>
          <w:lang w:eastAsia="pl-PL"/>
        </w:rPr>
      </w:pPr>
      <w:r w:rsidRPr="00F83DB2">
        <w:rPr>
          <w:rFonts w:ascii="Times New Roman" w:eastAsia="Times New Roman" w:hAnsi="Times New Roman" w:cs="Times New Roman"/>
          <w:color w:val="1B1B1B"/>
          <w:sz w:val="24"/>
          <w:szCs w:val="24"/>
          <w:shd w:val="clear" w:color="auto" w:fill="FFFFFF"/>
          <w:lang w:eastAsia="pl-PL"/>
        </w:rPr>
        <w:t>Rekomenduje się zakup termometru, najlepiej bezdotykowego (minimum 1 termometr na  podmiot) - dezynfekcja po użyciu w danej grupie. W przypadku posiadania innych termometrów, niż termometr bezdotykowy, konieczność jego dezynfekcji po każdym użyciu.</w:t>
      </w:r>
    </w:p>
    <w:p w:rsidR="00F83DB2" w:rsidRPr="00F83DB2" w:rsidRDefault="00F83DB2" w:rsidP="00F83DB2">
      <w:pPr>
        <w:numPr>
          <w:ilvl w:val="0"/>
          <w:numId w:val="2"/>
        </w:numPr>
        <w:shd w:val="clear" w:color="auto" w:fill="FFFFFF"/>
        <w:spacing w:after="0" w:line="240" w:lineRule="auto"/>
        <w:ind w:left="0"/>
        <w:textAlignment w:val="baseline"/>
        <w:rPr>
          <w:rFonts w:ascii="Times New Roman" w:eastAsia="Times New Roman" w:hAnsi="Times New Roman" w:cs="Times New Roman"/>
          <w:color w:val="1B1B1B"/>
          <w:sz w:val="24"/>
          <w:szCs w:val="24"/>
          <w:lang w:eastAsia="pl-PL"/>
        </w:rPr>
      </w:pPr>
      <w:r w:rsidRPr="00F83DB2">
        <w:rPr>
          <w:rFonts w:ascii="Times New Roman" w:eastAsia="Times New Roman" w:hAnsi="Times New Roman" w:cs="Times New Roman"/>
          <w:color w:val="1B1B1B"/>
          <w:sz w:val="24"/>
          <w:szCs w:val="24"/>
          <w:shd w:val="clear" w:color="auto" w:fill="FFFFFF"/>
          <w:lang w:eastAsia="pl-PL"/>
        </w:rPr>
        <w:t>Należy uzyskać zgodę rodziców/opiekunów na pomiar temperatury ciała dziecka jeśli zaistnieje taka konieczność, w przypadku wystąpienia niepokojących objawów chorobowych.</w:t>
      </w:r>
    </w:p>
    <w:p w:rsidR="00F83DB2" w:rsidRPr="00F83DB2" w:rsidRDefault="00F83DB2" w:rsidP="00F83DB2">
      <w:pPr>
        <w:numPr>
          <w:ilvl w:val="0"/>
          <w:numId w:val="2"/>
        </w:numPr>
        <w:shd w:val="clear" w:color="auto" w:fill="FFFFFF"/>
        <w:spacing w:after="0" w:line="240" w:lineRule="auto"/>
        <w:ind w:left="0"/>
        <w:textAlignment w:val="baseline"/>
        <w:rPr>
          <w:rFonts w:ascii="Times New Roman" w:eastAsia="Times New Roman" w:hAnsi="Times New Roman" w:cs="Times New Roman"/>
          <w:color w:val="1B1B1B"/>
          <w:sz w:val="24"/>
          <w:szCs w:val="24"/>
          <w:lang w:eastAsia="pl-PL"/>
        </w:rPr>
      </w:pPr>
      <w:r w:rsidRPr="00F83DB2">
        <w:rPr>
          <w:rFonts w:ascii="Times New Roman" w:eastAsia="Times New Roman" w:hAnsi="Times New Roman" w:cs="Times New Roman"/>
          <w:color w:val="1B1B1B"/>
          <w:sz w:val="24"/>
          <w:szCs w:val="24"/>
          <w:shd w:val="clear" w:color="auto" w:fill="FFFFFF"/>
          <w:lang w:eastAsia="pl-PL"/>
        </w:rPr>
        <w:t>Jeśli dziecko manifestuje, przejawia niepokojące objawy choroby należy odizolować je w odrębnym pomieszczeniu lub wyznaczonym miejscu z zapewnieniem minimum 2 m odległości od innych osób i niezwłocznie powiadomić rodziców/opiekunów w celu pilnego odebrania dziecka z podmiotu.</w:t>
      </w:r>
    </w:p>
    <w:p w:rsidR="00F83DB2" w:rsidRPr="00F83DB2" w:rsidRDefault="00F83DB2" w:rsidP="00F83DB2">
      <w:pPr>
        <w:numPr>
          <w:ilvl w:val="0"/>
          <w:numId w:val="2"/>
        </w:numPr>
        <w:shd w:val="clear" w:color="auto" w:fill="FFFFFF"/>
        <w:spacing w:after="0" w:line="240" w:lineRule="auto"/>
        <w:ind w:left="0"/>
        <w:textAlignment w:val="baseline"/>
        <w:rPr>
          <w:rFonts w:ascii="Times New Roman" w:eastAsia="Times New Roman" w:hAnsi="Times New Roman" w:cs="Times New Roman"/>
          <w:color w:val="1B1B1B"/>
          <w:sz w:val="24"/>
          <w:szCs w:val="24"/>
          <w:lang w:eastAsia="pl-PL"/>
        </w:rPr>
      </w:pPr>
      <w:r w:rsidRPr="00F83DB2">
        <w:rPr>
          <w:rFonts w:ascii="Times New Roman" w:eastAsia="Times New Roman" w:hAnsi="Times New Roman" w:cs="Times New Roman"/>
          <w:color w:val="1B1B1B"/>
          <w:sz w:val="24"/>
          <w:szCs w:val="24"/>
          <w:shd w:val="clear" w:color="auto" w:fill="FFFFFF"/>
          <w:lang w:eastAsia="pl-PL"/>
        </w:rPr>
        <w:t>Zaleca się korzystanie przez dzieci z pobytu na świeżym powietrzu, przy zachowaniu wymaganej odległości od osób trzecich - optymalnie na terenie podmiotu, a gdy nie ma takiej możliwości, wyjście na pobliskie tereny rekreacyjne.</w:t>
      </w:r>
    </w:p>
    <w:p w:rsidR="00F83DB2" w:rsidRPr="00F83DB2" w:rsidRDefault="00F83DB2" w:rsidP="00F83DB2">
      <w:pPr>
        <w:numPr>
          <w:ilvl w:val="0"/>
          <w:numId w:val="2"/>
        </w:numPr>
        <w:shd w:val="clear" w:color="auto" w:fill="FFFFFF"/>
        <w:spacing w:after="0" w:line="240" w:lineRule="auto"/>
        <w:ind w:left="0"/>
        <w:textAlignment w:val="baseline"/>
        <w:rPr>
          <w:rFonts w:ascii="Times New Roman" w:eastAsia="Times New Roman" w:hAnsi="Times New Roman" w:cs="Times New Roman"/>
          <w:color w:val="1B1B1B"/>
          <w:sz w:val="24"/>
          <w:szCs w:val="24"/>
          <w:lang w:eastAsia="pl-PL"/>
        </w:rPr>
      </w:pPr>
      <w:r w:rsidRPr="00F83DB2">
        <w:rPr>
          <w:rFonts w:ascii="Times New Roman" w:eastAsia="Times New Roman" w:hAnsi="Times New Roman" w:cs="Times New Roman"/>
          <w:color w:val="1B1B1B"/>
          <w:sz w:val="24"/>
          <w:szCs w:val="24"/>
          <w:shd w:val="clear" w:color="auto" w:fill="FFFFFF"/>
          <w:lang w:eastAsia="pl-PL"/>
        </w:rPr>
        <w:t>W przypadku korzystania przez grupę z placu zabaw poza terenem danego podmiotu zaleca się korzystanie z niego przez dzieci z jednej grupy, po uprzednim czyszczeniu z  użyciem detergentu lub dezynfekowanie sprzętów/ przedmiotów, do których dzieci będą miały dostęp.  </w:t>
      </w:r>
    </w:p>
    <w:p w:rsidR="00F83DB2" w:rsidRPr="00F83DB2" w:rsidRDefault="00F83DB2" w:rsidP="00F83DB2">
      <w:pPr>
        <w:numPr>
          <w:ilvl w:val="0"/>
          <w:numId w:val="2"/>
        </w:numPr>
        <w:shd w:val="clear" w:color="auto" w:fill="FFFFFF"/>
        <w:spacing w:after="0" w:line="240" w:lineRule="auto"/>
        <w:ind w:left="0"/>
        <w:textAlignment w:val="baseline"/>
        <w:rPr>
          <w:rFonts w:ascii="Times New Roman" w:eastAsia="Times New Roman" w:hAnsi="Times New Roman" w:cs="Times New Roman"/>
          <w:color w:val="1B1B1B"/>
          <w:sz w:val="24"/>
          <w:szCs w:val="24"/>
          <w:lang w:eastAsia="pl-PL"/>
        </w:rPr>
      </w:pPr>
      <w:r w:rsidRPr="00F83DB2">
        <w:rPr>
          <w:rFonts w:ascii="Times New Roman" w:eastAsia="Times New Roman" w:hAnsi="Times New Roman" w:cs="Times New Roman"/>
          <w:color w:val="1B1B1B"/>
          <w:sz w:val="24"/>
          <w:szCs w:val="24"/>
          <w:shd w:val="clear" w:color="auto" w:fill="FFFFFF"/>
          <w:lang w:eastAsia="pl-PL"/>
        </w:rPr>
        <w:t>Sprzęt na placu zabaw lub boisku, należącym do podmiotu, powinien być regularnie czyszczony z użyciem detergentu lub dezynfekowany, jeśli nie ma takiej możliwości należy zabezpieczyć go przed używaniem.</w:t>
      </w:r>
    </w:p>
    <w:p w:rsidR="00F83DB2" w:rsidRPr="00F83DB2" w:rsidRDefault="00F83DB2" w:rsidP="00F83DB2">
      <w:pPr>
        <w:shd w:val="clear" w:color="auto" w:fill="FFFFFF"/>
        <w:spacing w:after="0" w:line="240" w:lineRule="auto"/>
        <w:textAlignment w:val="baseline"/>
        <w:rPr>
          <w:rFonts w:ascii="Times New Roman" w:eastAsia="Times New Roman" w:hAnsi="Times New Roman" w:cs="Times New Roman"/>
          <w:color w:val="1B1B1B"/>
          <w:sz w:val="24"/>
          <w:szCs w:val="24"/>
          <w:lang w:eastAsia="pl-PL"/>
        </w:rPr>
      </w:pPr>
      <w:r w:rsidRPr="00F83DB2">
        <w:rPr>
          <w:rFonts w:ascii="Times New Roman" w:eastAsia="Times New Roman" w:hAnsi="Times New Roman" w:cs="Times New Roman"/>
          <w:b/>
          <w:bCs/>
          <w:color w:val="1B1B1B"/>
          <w:sz w:val="24"/>
          <w:szCs w:val="24"/>
          <w:shd w:val="clear" w:color="auto" w:fill="FFFFFF"/>
          <w:lang w:eastAsia="pl-PL"/>
        </w:rPr>
        <w:t>Higiena, czyszczenie i dezynfekcja pomieszczeń i powierzchni</w:t>
      </w:r>
    </w:p>
    <w:p w:rsidR="00F83DB2" w:rsidRPr="00F83DB2" w:rsidRDefault="00F83DB2" w:rsidP="00F83DB2">
      <w:pPr>
        <w:numPr>
          <w:ilvl w:val="0"/>
          <w:numId w:val="3"/>
        </w:numPr>
        <w:shd w:val="clear" w:color="auto" w:fill="FFFFFF"/>
        <w:spacing w:after="0" w:line="240" w:lineRule="auto"/>
        <w:ind w:left="0"/>
        <w:textAlignment w:val="baseline"/>
        <w:rPr>
          <w:rFonts w:ascii="Times New Roman" w:eastAsia="Times New Roman" w:hAnsi="Times New Roman" w:cs="Times New Roman"/>
          <w:color w:val="1B1B1B"/>
          <w:sz w:val="24"/>
          <w:szCs w:val="24"/>
          <w:lang w:eastAsia="pl-PL"/>
        </w:rPr>
      </w:pPr>
      <w:r w:rsidRPr="00F83DB2">
        <w:rPr>
          <w:rFonts w:ascii="Times New Roman" w:eastAsia="Times New Roman" w:hAnsi="Times New Roman" w:cs="Times New Roman"/>
          <w:color w:val="1B1B1B"/>
          <w:sz w:val="24"/>
          <w:szCs w:val="24"/>
          <w:shd w:val="clear" w:color="auto" w:fill="FFFFFF"/>
          <w:lang w:eastAsia="pl-PL"/>
        </w:rPr>
        <w:t>Przed wejściem do budynku należy umożliwić skorzystanie z płynu dezynfekującego do rąk oraz zamieścić informację o obligatoryjnym dezynfekowaniu rąk przez osoby dorosłe, wchodzące do podmiotu.</w:t>
      </w:r>
    </w:p>
    <w:p w:rsidR="00F83DB2" w:rsidRPr="00F83DB2" w:rsidRDefault="00F83DB2" w:rsidP="00F83DB2">
      <w:pPr>
        <w:numPr>
          <w:ilvl w:val="0"/>
          <w:numId w:val="3"/>
        </w:numPr>
        <w:shd w:val="clear" w:color="auto" w:fill="FFFFFF"/>
        <w:spacing w:after="0" w:line="240" w:lineRule="auto"/>
        <w:ind w:left="0"/>
        <w:textAlignment w:val="baseline"/>
        <w:rPr>
          <w:rFonts w:ascii="Times New Roman" w:eastAsia="Times New Roman" w:hAnsi="Times New Roman" w:cs="Times New Roman"/>
          <w:color w:val="1B1B1B"/>
          <w:sz w:val="24"/>
          <w:szCs w:val="24"/>
          <w:lang w:eastAsia="pl-PL"/>
        </w:rPr>
      </w:pPr>
      <w:r w:rsidRPr="00F83DB2">
        <w:rPr>
          <w:rFonts w:ascii="Times New Roman" w:eastAsia="Times New Roman" w:hAnsi="Times New Roman" w:cs="Times New Roman"/>
          <w:color w:val="1B1B1B"/>
          <w:sz w:val="24"/>
          <w:szCs w:val="24"/>
          <w:shd w:val="clear" w:color="auto" w:fill="FFFFFF"/>
          <w:lang w:eastAsia="pl-PL"/>
        </w:rPr>
        <w:t>Należy dopilnować, aby rodzice/opiekunowie dezynfekowali dłonie przy wejściu lub zakładali rękawiczki ochronne oraz zakrywali usta i nos.</w:t>
      </w:r>
    </w:p>
    <w:p w:rsidR="00F83DB2" w:rsidRPr="00F83DB2" w:rsidRDefault="00F83DB2" w:rsidP="00F83DB2">
      <w:pPr>
        <w:numPr>
          <w:ilvl w:val="0"/>
          <w:numId w:val="3"/>
        </w:numPr>
        <w:shd w:val="clear" w:color="auto" w:fill="FFFFFF"/>
        <w:spacing w:after="0" w:line="240" w:lineRule="auto"/>
        <w:ind w:left="0"/>
        <w:textAlignment w:val="baseline"/>
        <w:rPr>
          <w:rFonts w:ascii="Times New Roman" w:eastAsia="Times New Roman" w:hAnsi="Times New Roman" w:cs="Times New Roman"/>
          <w:color w:val="1B1B1B"/>
          <w:sz w:val="24"/>
          <w:szCs w:val="24"/>
          <w:lang w:eastAsia="pl-PL"/>
        </w:rPr>
      </w:pPr>
      <w:r w:rsidRPr="00F83DB2">
        <w:rPr>
          <w:rFonts w:ascii="Times New Roman" w:eastAsia="Times New Roman" w:hAnsi="Times New Roman" w:cs="Times New Roman"/>
          <w:color w:val="1B1B1B"/>
          <w:sz w:val="24"/>
          <w:szCs w:val="24"/>
          <w:shd w:val="clear" w:color="auto" w:fill="FFFFFF"/>
          <w:lang w:eastAsia="pl-PL"/>
        </w:rPr>
        <w:t>Należy regularnie myć ręce wodą z mydłem oraz dopilnować, aby robiły to dzieci, szczególnie po przyjściu do podmiotu, przed jedzeniem i po powrocie ze świeżego powietrza, po skorzystaniu z toalety.</w:t>
      </w:r>
    </w:p>
    <w:p w:rsidR="00F83DB2" w:rsidRPr="00F83DB2" w:rsidRDefault="00F83DB2" w:rsidP="00F83DB2">
      <w:pPr>
        <w:numPr>
          <w:ilvl w:val="0"/>
          <w:numId w:val="3"/>
        </w:numPr>
        <w:shd w:val="clear" w:color="auto" w:fill="FFFFFF"/>
        <w:spacing w:after="0" w:line="240" w:lineRule="auto"/>
        <w:ind w:left="0"/>
        <w:textAlignment w:val="baseline"/>
        <w:rPr>
          <w:rFonts w:ascii="Times New Roman" w:eastAsia="Times New Roman" w:hAnsi="Times New Roman" w:cs="Times New Roman"/>
          <w:color w:val="1B1B1B"/>
          <w:sz w:val="24"/>
          <w:szCs w:val="24"/>
          <w:lang w:eastAsia="pl-PL"/>
        </w:rPr>
      </w:pPr>
      <w:r w:rsidRPr="00F83DB2">
        <w:rPr>
          <w:rFonts w:ascii="Times New Roman" w:eastAsia="Times New Roman" w:hAnsi="Times New Roman" w:cs="Times New Roman"/>
          <w:color w:val="1B1B1B"/>
          <w:sz w:val="24"/>
          <w:szCs w:val="24"/>
          <w:shd w:val="clear" w:color="auto" w:fill="FFFFFF"/>
          <w:lang w:eastAsia="pl-PL"/>
        </w:rPr>
        <w:t>Rekomenduje się monitoring codziennych prac porządkowych, ze szczególnym uwzględnieniem utrzymywania w czystości ciągów komunikacyjnych, dezynfekcji powierzchni dotykowych - poręczy, klamek i powierzchni płaskich, w tym blatów w salach i w pomieszczeniach spożywania posiłków, klawiatury, włączników.</w:t>
      </w:r>
    </w:p>
    <w:p w:rsidR="00F83DB2" w:rsidRPr="00F83DB2" w:rsidRDefault="00F83DB2" w:rsidP="00F83DB2">
      <w:pPr>
        <w:numPr>
          <w:ilvl w:val="0"/>
          <w:numId w:val="3"/>
        </w:numPr>
        <w:shd w:val="clear" w:color="auto" w:fill="FFFFFF"/>
        <w:spacing w:after="0" w:line="240" w:lineRule="auto"/>
        <w:ind w:left="0"/>
        <w:textAlignment w:val="baseline"/>
        <w:rPr>
          <w:rFonts w:ascii="Times New Roman" w:eastAsia="Times New Roman" w:hAnsi="Times New Roman" w:cs="Times New Roman"/>
          <w:color w:val="1B1B1B"/>
          <w:sz w:val="24"/>
          <w:szCs w:val="24"/>
          <w:lang w:eastAsia="pl-PL"/>
        </w:rPr>
      </w:pPr>
      <w:r w:rsidRPr="00F83DB2">
        <w:rPr>
          <w:rFonts w:ascii="Times New Roman" w:eastAsia="Times New Roman" w:hAnsi="Times New Roman" w:cs="Times New Roman"/>
          <w:color w:val="1B1B1B"/>
          <w:sz w:val="24"/>
          <w:szCs w:val="24"/>
          <w:shd w:val="clear" w:color="auto" w:fill="FFFFFF"/>
          <w:lang w:eastAsia="pl-PL"/>
        </w:rPr>
        <w:lastRenderedPageBreak/>
        <w:t>Przeprowadzając dezynfekcję należy ściśle przestrzegać zaleceń producenta znajdujących się na opakowaniu środka do dezynfekcji. Ważne jest ścisłe przestrzeganie czasu niezbędnego do wywietrzenia dezynfekowanych pomieszczeń, przedmiotów, tak aby dzieci nie były narażone na wdychanie oparów środków służących do dezynfekcji.</w:t>
      </w:r>
    </w:p>
    <w:p w:rsidR="00F83DB2" w:rsidRPr="00F83DB2" w:rsidRDefault="00F83DB2" w:rsidP="00F83DB2">
      <w:pPr>
        <w:numPr>
          <w:ilvl w:val="0"/>
          <w:numId w:val="3"/>
        </w:numPr>
        <w:shd w:val="clear" w:color="auto" w:fill="FFFFFF"/>
        <w:spacing w:after="0" w:line="240" w:lineRule="auto"/>
        <w:ind w:left="0"/>
        <w:textAlignment w:val="baseline"/>
        <w:rPr>
          <w:rFonts w:ascii="Times New Roman" w:eastAsia="Times New Roman" w:hAnsi="Times New Roman" w:cs="Times New Roman"/>
          <w:color w:val="1B1B1B"/>
          <w:sz w:val="24"/>
          <w:szCs w:val="24"/>
          <w:lang w:eastAsia="pl-PL"/>
        </w:rPr>
      </w:pPr>
      <w:r w:rsidRPr="00F83DB2">
        <w:rPr>
          <w:rFonts w:ascii="Times New Roman" w:eastAsia="Times New Roman" w:hAnsi="Times New Roman" w:cs="Times New Roman"/>
          <w:color w:val="1B1B1B"/>
          <w:sz w:val="24"/>
          <w:szCs w:val="24"/>
          <w:shd w:val="clear" w:color="auto" w:fill="FFFFFF"/>
          <w:lang w:eastAsia="pl-PL"/>
        </w:rPr>
        <w:t>Personel opiekujący się dziećmi i pozostali pracownicy w razie konieczności powinni być zaopatrzeni w indywidualne środki ochrony osobistej – jednorazowe rękawiczki, maseczki na usta i nos, a także fartuchy z długim rękawem (do użycia np. do przeprowadzania zabiegów higienicznych u dziecka - adekwatnie do aktualnej sytuacji).</w:t>
      </w:r>
    </w:p>
    <w:p w:rsidR="00F83DB2" w:rsidRPr="00F83DB2" w:rsidRDefault="00F83DB2" w:rsidP="00F83DB2">
      <w:pPr>
        <w:numPr>
          <w:ilvl w:val="0"/>
          <w:numId w:val="3"/>
        </w:numPr>
        <w:shd w:val="clear" w:color="auto" w:fill="FFFFFF"/>
        <w:spacing w:after="0" w:line="240" w:lineRule="auto"/>
        <w:ind w:left="0"/>
        <w:textAlignment w:val="baseline"/>
        <w:rPr>
          <w:rFonts w:ascii="Times New Roman" w:eastAsia="Times New Roman" w:hAnsi="Times New Roman" w:cs="Times New Roman"/>
          <w:color w:val="1B1B1B"/>
          <w:sz w:val="24"/>
          <w:szCs w:val="24"/>
          <w:lang w:eastAsia="pl-PL"/>
        </w:rPr>
      </w:pPr>
      <w:r w:rsidRPr="00F83DB2">
        <w:rPr>
          <w:rFonts w:ascii="Times New Roman" w:eastAsia="Times New Roman" w:hAnsi="Times New Roman" w:cs="Times New Roman"/>
          <w:color w:val="1B1B1B"/>
          <w:sz w:val="24"/>
          <w:szCs w:val="24"/>
          <w:shd w:val="clear" w:color="auto" w:fill="FFFFFF"/>
          <w:lang w:eastAsia="pl-PL"/>
        </w:rPr>
        <w:t>Zaleca się wywieszenie w pomieszczeniach sanitarnohigienicznych plakatów z zasadami prawidłowego mycia rąk, a przy dozownikach z płynem do dezynfekcji rąk – instrukcje.</w:t>
      </w:r>
    </w:p>
    <w:p w:rsidR="00F83DB2" w:rsidRPr="00F83DB2" w:rsidRDefault="00F83DB2" w:rsidP="00F83DB2">
      <w:pPr>
        <w:numPr>
          <w:ilvl w:val="0"/>
          <w:numId w:val="3"/>
        </w:numPr>
        <w:shd w:val="clear" w:color="auto" w:fill="FFFFFF"/>
        <w:spacing w:after="0" w:line="240" w:lineRule="auto"/>
        <w:ind w:left="0"/>
        <w:textAlignment w:val="baseline"/>
        <w:rPr>
          <w:rFonts w:ascii="Times New Roman" w:eastAsia="Times New Roman" w:hAnsi="Times New Roman" w:cs="Times New Roman"/>
          <w:color w:val="1B1B1B"/>
          <w:sz w:val="24"/>
          <w:szCs w:val="24"/>
          <w:lang w:eastAsia="pl-PL"/>
        </w:rPr>
      </w:pPr>
      <w:r w:rsidRPr="00F83DB2">
        <w:rPr>
          <w:rFonts w:ascii="Times New Roman" w:eastAsia="Times New Roman" w:hAnsi="Times New Roman" w:cs="Times New Roman"/>
          <w:color w:val="1B1B1B"/>
          <w:sz w:val="24"/>
          <w:szCs w:val="24"/>
          <w:shd w:val="clear" w:color="auto" w:fill="FFFFFF"/>
          <w:lang w:eastAsia="pl-PL"/>
        </w:rPr>
        <w:t>Należy zapewnić bieżącą dezynfekcję toalet.</w:t>
      </w:r>
    </w:p>
    <w:p w:rsidR="00F83DB2" w:rsidRPr="00F83DB2" w:rsidRDefault="00F83DB2" w:rsidP="00F83DB2">
      <w:pPr>
        <w:shd w:val="clear" w:color="auto" w:fill="FFFFFF"/>
        <w:spacing w:after="0" w:line="240" w:lineRule="auto"/>
        <w:textAlignment w:val="baseline"/>
        <w:rPr>
          <w:rFonts w:ascii="Times New Roman" w:eastAsia="Times New Roman" w:hAnsi="Times New Roman" w:cs="Times New Roman"/>
          <w:color w:val="1B1B1B"/>
          <w:sz w:val="24"/>
          <w:szCs w:val="24"/>
          <w:lang w:eastAsia="pl-PL"/>
        </w:rPr>
      </w:pPr>
      <w:r w:rsidRPr="00F83DB2">
        <w:rPr>
          <w:rFonts w:ascii="Times New Roman" w:eastAsia="Times New Roman" w:hAnsi="Times New Roman" w:cs="Times New Roman"/>
          <w:b/>
          <w:bCs/>
          <w:color w:val="1B1B1B"/>
          <w:sz w:val="24"/>
          <w:szCs w:val="24"/>
          <w:shd w:val="clear" w:color="auto" w:fill="FFFFFF"/>
          <w:lang w:eastAsia="pl-PL"/>
        </w:rPr>
        <w:t>Gastronomia</w:t>
      </w:r>
    </w:p>
    <w:p w:rsidR="00F83DB2" w:rsidRPr="00F83DB2" w:rsidRDefault="00F83DB2" w:rsidP="00F83DB2">
      <w:pPr>
        <w:numPr>
          <w:ilvl w:val="0"/>
          <w:numId w:val="4"/>
        </w:numPr>
        <w:shd w:val="clear" w:color="auto" w:fill="FFFFFF"/>
        <w:spacing w:after="0" w:line="240" w:lineRule="auto"/>
        <w:ind w:left="0"/>
        <w:textAlignment w:val="baseline"/>
        <w:rPr>
          <w:rFonts w:ascii="Times New Roman" w:eastAsia="Times New Roman" w:hAnsi="Times New Roman" w:cs="Times New Roman"/>
          <w:color w:val="1B1B1B"/>
          <w:sz w:val="24"/>
          <w:szCs w:val="24"/>
          <w:lang w:eastAsia="pl-PL"/>
        </w:rPr>
      </w:pPr>
      <w:r w:rsidRPr="00F83DB2">
        <w:rPr>
          <w:rFonts w:ascii="Times New Roman" w:eastAsia="Times New Roman" w:hAnsi="Times New Roman" w:cs="Times New Roman"/>
          <w:color w:val="1B1B1B"/>
          <w:sz w:val="24"/>
          <w:szCs w:val="24"/>
          <w:shd w:val="clear" w:color="auto" w:fill="FFFFFF"/>
          <w:lang w:eastAsia="pl-PL"/>
        </w:rPr>
        <w:t>Należy wyłączyć źródełka i fontanny wody pitnej, zapewnić korzystanie z innych dystrybutorów przez dzieci pod nadzorem opiekuna; zalecenia higieniczne w przypadku innych dystrybutorów wody zostały wskazane na stronie internetowej GIS.</w:t>
      </w:r>
    </w:p>
    <w:p w:rsidR="00F83DB2" w:rsidRPr="00F83DB2" w:rsidRDefault="00F83DB2" w:rsidP="00F83DB2">
      <w:pPr>
        <w:numPr>
          <w:ilvl w:val="0"/>
          <w:numId w:val="5"/>
        </w:numPr>
        <w:shd w:val="clear" w:color="auto" w:fill="FFFFFF"/>
        <w:spacing w:after="0" w:line="240" w:lineRule="auto"/>
        <w:ind w:left="0"/>
        <w:textAlignment w:val="baseline"/>
        <w:rPr>
          <w:rFonts w:ascii="Times New Roman" w:eastAsia="Times New Roman" w:hAnsi="Times New Roman" w:cs="Times New Roman"/>
          <w:color w:val="1B1B1B"/>
          <w:sz w:val="24"/>
          <w:szCs w:val="24"/>
          <w:lang w:eastAsia="pl-PL"/>
        </w:rPr>
      </w:pPr>
      <w:r w:rsidRPr="00F83DB2">
        <w:rPr>
          <w:rFonts w:ascii="Times New Roman" w:eastAsia="Times New Roman" w:hAnsi="Times New Roman" w:cs="Times New Roman"/>
          <w:color w:val="1B1B1B"/>
          <w:sz w:val="24"/>
          <w:szCs w:val="24"/>
          <w:shd w:val="clear" w:color="auto" w:fill="FFFFFF"/>
          <w:lang w:eastAsia="pl-PL"/>
        </w:rPr>
        <w:t>Przy organizacji żywienia (stołówka, kuchnia) w instytucji, obok warunków higienicznych wymaganych przepisami prawa odnoszących się do funkcjonowania żywienia zbiorowego, dodatkowo wprowadzić należy zasady szczególnej ostrożności dotyczące zabezpieczenia epidemiologicznego pracowników, w miarę możliwości odległość stanowisk pracy, a jeśli to niemożliwe – środki ochrony osobistej, płyny dezynfekujące do czyszczenia powierzchni i sprzętów. Szczególną uwagę należy zwrócić na utrzymanie wysokiej higieny, mycia i dezynfekcji stanowisk pracy, opakowań produktów, sprzętu kuchennego, naczyń stołowych oraz sztućców.</w:t>
      </w:r>
    </w:p>
    <w:p w:rsidR="00F83DB2" w:rsidRPr="00F83DB2" w:rsidRDefault="00F83DB2" w:rsidP="00F83DB2">
      <w:pPr>
        <w:numPr>
          <w:ilvl w:val="0"/>
          <w:numId w:val="5"/>
        </w:numPr>
        <w:shd w:val="clear" w:color="auto" w:fill="FFFFFF"/>
        <w:spacing w:after="0" w:line="240" w:lineRule="auto"/>
        <w:ind w:left="0"/>
        <w:textAlignment w:val="baseline"/>
        <w:rPr>
          <w:rFonts w:ascii="Times New Roman" w:eastAsia="Times New Roman" w:hAnsi="Times New Roman" w:cs="Times New Roman"/>
          <w:color w:val="1B1B1B"/>
          <w:sz w:val="24"/>
          <w:szCs w:val="24"/>
          <w:lang w:eastAsia="pl-PL"/>
        </w:rPr>
      </w:pPr>
      <w:r w:rsidRPr="00F83DB2">
        <w:rPr>
          <w:rFonts w:ascii="Times New Roman" w:eastAsia="Times New Roman" w:hAnsi="Times New Roman" w:cs="Times New Roman"/>
          <w:color w:val="1B1B1B"/>
          <w:sz w:val="24"/>
          <w:szCs w:val="24"/>
          <w:shd w:val="clear" w:color="auto" w:fill="FFFFFF"/>
          <w:lang w:eastAsia="pl-PL"/>
        </w:rPr>
        <w:t>Korzystanie z posiłków musi być bezpieczne, w miejscach do tego przeznaczonych, w tym rekomenduje się zmianowe wydawanie posiłków, czyszczenie blatów stołów i poręczy krzeseł po każdej grupie. Wielorazowe naczynia i sztućce należy myć w zmywarce z dodatkiem detergentu, w temperaturze minimum 60</w:t>
      </w:r>
      <w:r w:rsidRPr="00F83DB2">
        <w:rPr>
          <w:rFonts w:ascii="Times New Roman" w:eastAsia="Times New Roman" w:hAnsi="Times New Roman" w:cs="Times New Roman"/>
          <w:color w:val="1B1B1B"/>
          <w:sz w:val="24"/>
          <w:szCs w:val="24"/>
          <w:shd w:val="clear" w:color="auto" w:fill="FFFFFF"/>
          <w:vertAlign w:val="superscript"/>
          <w:lang w:eastAsia="pl-PL"/>
        </w:rPr>
        <w:t>O</w:t>
      </w:r>
      <w:r w:rsidRPr="00F83DB2">
        <w:rPr>
          <w:rFonts w:ascii="Times New Roman" w:eastAsia="Times New Roman" w:hAnsi="Times New Roman" w:cs="Times New Roman"/>
          <w:color w:val="1B1B1B"/>
          <w:sz w:val="24"/>
          <w:szCs w:val="24"/>
          <w:shd w:val="clear" w:color="auto" w:fill="FFFFFF"/>
          <w:lang w:eastAsia="pl-PL"/>
        </w:rPr>
        <w:t>C lub je wyparzać.</w:t>
      </w:r>
    </w:p>
    <w:p w:rsidR="00F83DB2" w:rsidRPr="00F83DB2" w:rsidRDefault="00F83DB2" w:rsidP="00F83DB2">
      <w:pPr>
        <w:numPr>
          <w:ilvl w:val="0"/>
          <w:numId w:val="5"/>
        </w:numPr>
        <w:shd w:val="clear" w:color="auto" w:fill="FFFFFF"/>
        <w:spacing w:after="0" w:line="240" w:lineRule="auto"/>
        <w:ind w:left="0"/>
        <w:textAlignment w:val="baseline"/>
        <w:rPr>
          <w:rFonts w:ascii="Times New Roman" w:eastAsia="Times New Roman" w:hAnsi="Times New Roman" w:cs="Times New Roman"/>
          <w:color w:val="1B1B1B"/>
          <w:sz w:val="24"/>
          <w:szCs w:val="24"/>
          <w:lang w:eastAsia="pl-PL"/>
        </w:rPr>
      </w:pPr>
      <w:r w:rsidRPr="00F83DB2">
        <w:rPr>
          <w:rFonts w:ascii="Times New Roman" w:eastAsia="Times New Roman" w:hAnsi="Times New Roman" w:cs="Times New Roman"/>
          <w:color w:val="1B1B1B"/>
          <w:sz w:val="24"/>
          <w:szCs w:val="24"/>
          <w:shd w:val="clear" w:color="auto" w:fill="FFFFFF"/>
          <w:lang w:eastAsia="pl-PL"/>
        </w:rPr>
        <w:t>Od dostawców cateringu należy wymagać pojemników i sztućców jednorazowych.</w:t>
      </w:r>
    </w:p>
    <w:p w:rsidR="00F83DB2" w:rsidRPr="00F83DB2" w:rsidRDefault="00F83DB2" w:rsidP="00F83DB2">
      <w:pPr>
        <w:shd w:val="clear" w:color="auto" w:fill="FFFFFF"/>
        <w:spacing w:after="0" w:line="240" w:lineRule="auto"/>
        <w:textAlignment w:val="baseline"/>
        <w:rPr>
          <w:rFonts w:ascii="Times New Roman" w:eastAsia="Times New Roman" w:hAnsi="Times New Roman" w:cs="Times New Roman"/>
          <w:color w:val="1B1B1B"/>
          <w:sz w:val="24"/>
          <w:szCs w:val="24"/>
          <w:lang w:eastAsia="pl-PL"/>
        </w:rPr>
      </w:pPr>
      <w:r w:rsidRPr="00F83DB2">
        <w:rPr>
          <w:rFonts w:ascii="Times New Roman" w:eastAsia="Times New Roman" w:hAnsi="Times New Roman" w:cs="Times New Roman"/>
          <w:b/>
          <w:bCs/>
          <w:color w:val="1B1B1B"/>
          <w:sz w:val="24"/>
          <w:szCs w:val="24"/>
          <w:lang w:eastAsia="pl-PL"/>
        </w:rPr>
        <w:t>Postępowanie w przypadku podejrzenia zakażenia u personelu podmiotu</w:t>
      </w:r>
    </w:p>
    <w:p w:rsidR="00F83DB2" w:rsidRPr="00F83DB2" w:rsidRDefault="00F83DB2" w:rsidP="00F83DB2">
      <w:pPr>
        <w:numPr>
          <w:ilvl w:val="0"/>
          <w:numId w:val="6"/>
        </w:numPr>
        <w:shd w:val="clear" w:color="auto" w:fill="FFFFFF"/>
        <w:spacing w:after="0" w:line="240" w:lineRule="auto"/>
        <w:ind w:left="0"/>
        <w:textAlignment w:val="baseline"/>
        <w:rPr>
          <w:rFonts w:ascii="Times New Roman" w:eastAsia="Times New Roman" w:hAnsi="Times New Roman" w:cs="Times New Roman"/>
          <w:color w:val="1B1B1B"/>
          <w:sz w:val="24"/>
          <w:szCs w:val="24"/>
          <w:lang w:eastAsia="pl-PL"/>
        </w:rPr>
      </w:pPr>
      <w:r w:rsidRPr="00F83DB2">
        <w:rPr>
          <w:rFonts w:ascii="Times New Roman" w:eastAsia="Times New Roman" w:hAnsi="Times New Roman" w:cs="Times New Roman"/>
          <w:color w:val="1B1B1B"/>
          <w:sz w:val="24"/>
          <w:szCs w:val="24"/>
          <w:lang w:eastAsia="pl-PL"/>
        </w:rPr>
        <w:t>Do pracy w podmiocie mogą przychodzić jedynie osoby, bez objawów chorobowych sugerujących infekcję dróg oddechowych oraz gdy domownicy nie przebywają na kwarantannie lub w izolacji w warunkach domowych lub w izolacji.</w:t>
      </w:r>
    </w:p>
    <w:p w:rsidR="00F83DB2" w:rsidRPr="00F83DB2" w:rsidRDefault="00F83DB2" w:rsidP="00F83DB2">
      <w:pPr>
        <w:numPr>
          <w:ilvl w:val="0"/>
          <w:numId w:val="6"/>
        </w:numPr>
        <w:shd w:val="clear" w:color="auto" w:fill="FFFFFF"/>
        <w:spacing w:after="0" w:line="240" w:lineRule="auto"/>
        <w:ind w:left="0"/>
        <w:textAlignment w:val="baseline"/>
        <w:rPr>
          <w:rFonts w:ascii="Times New Roman" w:eastAsia="Times New Roman" w:hAnsi="Times New Roman" w:cs="Times New Roman"/>
          <w:color w:val="1B1B1B"/>
          <w:sz w:val="24"/>
          <w:szCs w:val="24"/>
          <w:lang w:eastAsia="pl-PL"/>
        </w:rPr>
      </w:pPr>
      <w:r w:rsidRPr="00F83DB2">
        <w:rPr>
          <w:rFonts w:ascii="Times New Roman" w:eastAsia="Times New Roman" w:hAnsi="Times New Roman" w:cs="Times New Roman"/>
          <w:color w:val="000000"/>
          <w:sz w:val="24"/>
          <w:szCs w:val="24"/>
          <w:lang w:eastAsia="pl-PL"/>
        </w:rPr>
        <w:t>W miarę możliwości nie należy angażować w zajęcia opiekuńcze pracowników i personelu powyżej 60. roku życia lub z istotnymi problemami zdrowotnymi.</w:t>
      </w:r>
    </w:p>
    <w:p w:rsidR="00F83DB2" w:rsidRPr="00F83DB2" w:rsidRDefault="00F83DB2" w:rsidP="00F83DB2">
      <w:pPr>
        <w:numPr>
          <w:ilvl w:val="0"/>
          <w:numId w:val="6"/>
        </w:numPr>
        <w:shd w:val="clear" w:color="auto" w:fill="FFFFFF"/>
        <w:spacing w:after="0" w:line="240" w:lineRule="auto"/>
        <w:ind w:left="0"/>
        <w:textAlignment w:val="baseline"/>
        <w:rPr>
          <w:rFonts w:ascii="Times New Roman" w:eastAsia="Times New Roman" w:hAnsi="Times New Roman" w:cs="Times New Roman"/>
          <w:color w:val="1B1B1B"/>
          <w:sz w:val="24"/>
          <w:szCs w:val="24"/>
          <w:lang w:eastAsia="pl-PL"/>
        </w:rPr>
      </w:pPr>
      <w:r w:rsidRPr="00F83DB2">
        <w:rPr>
          <w:rFonts w:ascii="Times New Roman" w:eastAsia="Times New Roman" w:hAnsi="Times New Roman" w:cs="Times New Roman"/>
          <w:color w:val="1B1B1B"/>
          <w:sz w:val="24"/>
          <w:szCs w:val="24"/>
          <w:lang w:eastAsia="pl-PL"/>
        </w:rPr>
        <w:t>Należy wyznaczyć i przygotować (m.in. wyposażenie w środki ochrony i płyn dezynfekujący) pomieszczenie lub wydzielić obszar, w którym będzie można odizolować osobę w przypadku zdiagnozowania objawów chorobowych.</w:t>
      </w:r>
    </w:p>
    <w:p w:rsidR="00F83DB2" w:rsidRPr="00F83DB2" w:rsidRDefault="00F83DB2" w:rsidP="00F83DB2">
      <w:pPr>
        <w:numPr>
          <w:ilvl w:val="0"/>
          <w:numId w:val="6"/>
        </w:numPr>
        <w:shd w:val="clear" w:color="auto" w:fill="FFFFFF"/>
        <w:spacing w:after="0" w:line="240" w:lineRule="auto"/>
        <w:ind w:left="0"/>
        <w:textAlignment w:val="baseline"/>
        <w:rPr>
          <w:rFonts w:ascii="Times New Roman" w:eastAsia="Times New Roman" w:hAnsi="Times New Roman" w:cs="Times New Roman"/>
          <w:color w:val="1B1B1B"/>
          <w:sz w:val="24"/>
          <w:szCs w:val="24"/>
          <w:lang w:eastAsia="pl-PL"/>
        </w:rPr>
      </w:pPr>
      <w:r w:rsidRPr="00F83DB2">
        <w:rPr>
          <w:rFonts w:ascii="Times New Roman" w:eastAsia="Times New Roman" w:hAnsi="Times New Roman" w:cs="Times New Roman"/>
          <w:color w:val="1B1B1B"/>
          <w:sz w:val="24"/>
          <w:szCs w:val="24"/>
          <w:shd w:val="clear" w:color="auto" w:fill="FFFFFF"/>
          <w:lang w:eastAsia="pl-PL"/>
        </w:rPr>
        <w:t xml:space="preserve">Należy przygotować procedurę postępowania na wypadek zakażenia </w:t>
      </w:r>
      <w:proofErr w:type="spellStart"/>
      <w:r w:rsidRPr="00F83DB2">
        <w:rPr>
          <w:rFonts w:ascii="Times New Roman" w:eastAsia="Times New Roman" w:hAnsi="Times New Roman" w:cs="Times New Roman"/>
          <w:color w:val="1B1B1B"/>
          <w:sz w:val="24"/>
          <w:szCs w:val="24"/>
          <w:shd w:val="clear" w:color="auto" w:fill="FFFFFF"/>
          <w:lang w:eastAsia="pl-PL"/>
        </w:rPr>
        <w:t>koronawirusem</w:t>
      </w:r>
      <w:proofErr w:type="spellEnd"/>
      <w:r w:rsidRPr="00F83DB2">
        <w:rPr>
          <w:rFonts w:ascii="Times New Roman" w:eastAsia="Times New Roman" w:hAnsi="Times New Roman" w:cs="Times New Roman"/>
          <w:color w:val="1B1B1B"/>
          <w:sz w:val="24"/>
          <w:szCs w:val="24"/>
          <w:shd w:val="clear" w:color="auto" w:fill="FFFFFF"/>
          <w:lang w:eastAsia="pl-PL"/>
        </w:rPr>
        <w:t xml:space="preserve"> lub zachorowania na COVID-19, która powinna uwzględniać minimum następujące założenia:</w:t>
      </w:r>
    </w:p>
    <w:p w:rsidR="00F83DB2" w:rsidRPr="00F83DB2" w:rsidRDefault="00F83DB2" w:rsidP="00F83DB2">
      <w:pPr>
        <w:numPr>
          <w:ilvl w:val="0"/>
          <w:numId w:val="6"/>
        </w:numPr>
        <w:shd w:val="clear" w:color="auto" w:fill="FFFFFF"/>
        <w:spacing w:after="0" w:line="240" w:lineRule="auto"/>
        <w:ind w:left="0"/>
        <w:textAlignment w:val="baseline"/>
        <w:rPr>
          <w:rFonts w:ascii="Times New Roman" w:eastAsia="Times New Roman" w:hAnsi="Times New Roman" w:cs="Times New Roman"/>
          <w:color w:val="1B1B1B"/>
          <w:sz w:val="24"/>
          <w:szCs w:val="24"/>
          <w:lang w:eastAsia="pl-PL"/>
        </w:rPr>
      </w:pPr>
      <w:r w:rsidRPr="00F83DB2">
        <w:rPr>
          <w:rFonts w:ascii="Times New Roman" w:eastAsia="Times New Roman" w:hAnsi="Times New Roman" w:cs="Times New Roman"/>
          <w:color w:val="1B1B1B"/>
          <w:sz w:val="24"/>
          <w:szCs w:val="24"/>
          <w:shd w:val="clear" w:color="auto" w:fill="FFFFFF"/>
          <w:lang w:eastAsia="pl-PL"/>
        </w:rPr>
        <w:t xml:space="preserve">Należy przygotować procedurę postępowania na wypadek zakażenia </w:t>
      </w:r>
      <w:proofErr w:type="spellStart"/>
      <w:r w:rsidRPr="00F83DB2">
        <w:rPr>
          <w:rFonts w:ascii="Times New Roman" w:eastAsia="Times New Roman" w:hAnsi="Times New Roman" w:cs="Times New Roman"/>
          <w:color w:val="1B1B1B"/>
          <w:sz w:val="24"/>
          <w:szCs w:val="24"/>
          <w:shd w:val="clear" w:color="auto" w:fill="FFFFFF"/>
          <w:lang w:eastAsia="pl-PL"/>
        </w:rPr>
        <w:t>koronawirusem</w:t>
      </w:r>
      <w:proofErr w:type="spellEnd"/>
      <w:r w:rsidRPr="00F83DB2">
        <w:rPr>
          <w:rFonts w:ascii="Times New Roman" w:eastAsia="Times New Roman" w:hAnsi="Times New Roman" w:cs="Times New Roman"/>
          <w:color w:val="1B1B1B"/>
          <w:sz w:val="24"/>
          <w:szCs w:val="24"/>
          <w:shd w:val="clear" w:color="auto" w:fill="FFFFFF"/>
          <w:lang w:eastAsia="pl-PL"/>
        </w:rPr>
        <w:t xml:space="preserve"> lub zachorowania na COVID-19, która powinna uwzględniać minimum następujące założenia:</w:t>
      </w:r>
    </w:p>
    <w:p w:rsidR="00F83DB2" w:rsidRPr="00F83DB2" w:rsidRDefault="00F83DB2" w:rsidP="00F83DB2">
      <w:pPr>
        <w:numPr>
          <w:ilvl w:val="0"/>
          <w:numId w:val="7"/>
        </w:numPr>
        <w:shd w:val="clear" w:color="auto" w:fill="FFFFFF"/>
        <w:spacing w:after="0" w:line="240" w:lineRule="auto"/>
        <w:ind w:left="0"/>
        <w:textAlignment w:val="baseline"/>
        <w:rPr>
          <w:rFonts w:ascii="Times New Roman" w:eastAsia="Times New Roman" w:hAnsi="Times New Roman" w:cs="Times New Roman"/>
          <w:color w:val="1B1B1B"/>
          <w:sz w:val="24"/>
          <w:szCs w:val="24"/>
          <w:lang w:eastAsia="pl-PL"/>
        </w:rPr>
      </w:pPr>
      <w:r w:rsidRPr="00F83DB2">
        <w:rPr>
          <w:rFonts w:ascii="Times New Roman" w:eastAsia="Times New Roman" w:hAnsi="Times New Roman" w:cs="Times New Roman"/>
          <w:color w:val="1B1B1B"/>
          <w:sz w:val="24"/>
          <w:szCs w:val="24"/>
          <w:lang w:eastAsia="pl-PL"/>
        </w:rPr>
        <w:t xml:space="preserve">Pracownicy/obsługa podmiotu powinni zostać poinstruowani, że w przypadku wystąpienia niepokojących objawów nie powinni przychodzić do pracy, powinni pozostać w domu i skontaktować się telefonicznie z lekarzem podstawowej opieki zdrowotnej, aby uzyskać </w:t>
      </w:r>
      <w:proofErr w:type="spellStart"/>
      <w:r w:rsidRPr="00F83DB2">
        <w:rPr>
          <w:rFonts w:ascii="Times New Roman" w:eastAsia="Times New Roman" w:hAnsi="Times New Roman" w:cs="Times New Roman"/>
          <w:color w:val="1B1B1B"/>
          <w:sz w:val="24"/>
          <w:szCs w:val="24"/>
          <w:lang w:eastAsia="pl-PL"/>
        </w:rPr>
        <w:t>teleporadę</w:t>
      </w:r>
      <w:proofErr w:type="spellEnd"/>
      <w:r w:rsidRPr="00F83DB2">
        <w:rPr>
          <w:rFonts w:ascii="Times New Roman" w:eastAsia="Times New Roman" w:hAnsi="Times New Roman" w:cs="Times New Roman"/>
          <w:color w:val="1B1B1B"/>
          <w:sz w:val="24"/>
          <w:szCs w:val="24"/>
          <w:lang w:eastAsia="pl-PL"/>
        </w:rPr>
        <w:t xml:space="preserve"> medyczną, a w razie pogarszania się stanu zdrowia zadzwonić pod nr 999 lub 112 i poinformować, że mogą być zakażeni </w:t>
      </w:r>
      <w:proofErr w:type="spellStart"/>
      <w:r w:rsidRPr="00F83DB2">
        <w:rPr>
          <w:rFonts w:ascii="Times New Roman" w:eastAsia="Times New Roman" w:hAnsi="Times New Roman" w:cs="Times New Roman"/>
          <w:color w:val="1B1B1B"/>
          <w:sz w:val="24"/>
          <w:szCs w:val="24"/>
          <w:lang w:eastAsia="pl-PL"/>
        </w:rPr>
        <w:t>koronawirusem</w:t>
      </w:r>
      <w:proofErr w:type="spellEnd"/>
      <w:r w:rsidRPr="00F83DB2">
        <w:rPr>
          <w:rFonts w:ascii="Times New Roman" w:eastAsia="Times New Roman" w:hAnsi="Times New Roman" w:cs="Times New Roman"/>
          <w:color w:val="1B1B1B"/>
          <w:sz w:val="24"/>
          <w:szCs w:val="24"/>
          <w:lang w:eastAsia="pl-PL"/>
        </w:rPr>
        <w:t>.</w:t>
      </w:r>
    </w:p>
    <w:p w:rsidR="00F83DB2" w:rsidRPr="00F83DB2" w:rsidRDefault="00F83DB2" w:rsidP="00F83DB2">
      <w:pPr>
        <w:numPr>
          <w:ilvl w:val="0"/>
          <w:numId w:val="7"/>
        </w:numPr>
        <w:shd w:val="clear" w:color="auto" w:fill="FFFFFF"/>
        <w:spacing w:after="0" w:line="240" w:lineRule="auto"/>
        <w:ind w:left="0"/>
        <w:textAlignment w:val="baseline"/>
        <w:rPr>
          <w:rFonts w:ascii="Times New Roman" w:eastAsia="Times New Roman" w:hAnsi="Times New Roman" w:cs="Times New Roman"/>
          <w:color w:val="1B1B1B"/>
          <w:sz w:val="24"/>
          <w:szCs w:val="24"/>
          <w:lang w:eastAsia="pl-PL"/>
        </w:rPr>
      </w:pPr>
      <w:r w:rsidRPr="00F83DB2">
        <w:rPr>
          <w:rFonts w:ascii="Times New Roman" w:eastAsia="Times New Roman" w:hAnsi="Times New Roman" w:cs="Times New Roman"/>
          <w:color w:val="1B1B1B"/>
          <w:sz w:val="24"/>
          <w:szCs w:val="24"/>
          <w:lang w:eastAsia="pl-PL"/>
        </w:rPr>
        <w:t xml:space="preserve">W przypadku wystąpienia u pracownika będącego na stanowisku pracy niepokojących objawów infekcji dróg oddechowych powinien on skontaktować się telefonicznie z lekarzem podstawowej opieki zdrowotnej, aby uzyskać </w:t>
      </w:r>
      <w:proofErr w:type="spellStart"/>
      <w:r w:rsidRPr="00F83DB2">
        <w:rPr>
          <w:rFonts w:ascii="Times New Roman" w:eastAsia="Times New Roman" w:hAnsi="Times New Roman" w:cs="Times New Roman"/>
          <w:color w:val="1B1B1B"/>
          <w:sz w:val="24"/>
          <w:szCs w:val="24"/>
          <w:lang w:eastAsia="pl-PL"/>
        </w:rPr>
        <w:t>teleporadę</w:t>
      </w:r>
      <w:proofErr w:type="spellEnd"/>
      <w:r w:rsidRPr="00F83DB2">
        <w:rPr>
          <w:rFonts w:ascii="Times New Roman" w:eastAsia="Times New Roman" w:hAnsi="Times New Roman" w:cs="Times New Roman"/>
          <w:color w:val="1B1B1B"/>
          <w:sz w:val="24"/>
          <w:szCs w:val="24"/>
          <w:lang w:eastAsia="pl-PL"/>
        </w:rPr>
        <w:t xml:space="preserve"> medyczną.</w:t>
      </w:r>
    </w:p>
    <w:p w:rsidR="00F83DB2" w:rsidRPr="00F83DB2" w:rsidRDefault="00F83DB2" w:rsidP="00F83DB2">
      <w:pPr>
        <w:numPr>
          <w:ilvl w:val="0"/>
          <w:numId w:val="7"/>
        </w:numPr>
        <w:shd w:val="clear" w:color="auto" w:fill="FFFFFF"/>
        <w:spacing w:after="0" w:line="240" w:lineRule="auto"/>
        <w:ind w:left="0"/>
        <w:textAlignment w:val="baseline"/>
        <w:rPr>
          <w:rFonts w:ascii="Times New Roman" w:eastAsia="Times New Roman" w:hAnsi="Times New Roman" w:cs="Times New Roman"/>
          <w:color w:val="1B1B1B"/>
          <w:sz w:val="24"/>
          <w:szCs w:val="24"/>
          <w:lang w:eastAsia="pl-PL"/>
        </w:rPr>
      </w:pPr>
      <w:r w:rsidRPr="00F83DB2">
        <w:rPr>
          <w:rFonts w:ascii="Times New Roman" w:eastAsia="Times New Roman" w:hAnsi="Times New Roman" w:cs="Times New Roman"/>
          <w:color w:val="1B1B1B"/>
          <w:sz w:val="24"/>
          <w:szCs w:val="24"/>
          <w:lang w:eastAsia="pl-PL"/>
        </w:rPr>
        <w:lastRenderedPageBreak/>
        <w:t>Zaleca się bieżące śledzenie informacji Głównego Inspektora Sanitarnego i Ministra Zdrowia, dostępnych na stronach: </w:t>
      </w:r>
      <w:hyperlink r:id="rId5" w:history="1">
        <w:r w:rsidRPr="00F83DB2">
          <w:rPr>
            <w:rFonts w:ascii="Times New Roman" w:eastAsia="Times New Roman" w:hAnsi="Times New Roman" w:cs="Times New Roman"/>
            <w:color w:val="0052A5"/>
            <w:sz w:val="24"/>
            <w:szCs w:val="24"/>
            <w:u w:val="single"/>
            <w:lang w:eastAsia="pl-PL"/>
          </w:rPr>
          <w:t>https://www.gov.pl/web/gis</w:t>
        </w:r>
      </w:hyperlink>
      <w:r w:rsidRPr="00F83DB2">
        <w:rPr>
          <w:rFonts w:ascii="Times New Roman" w:eastAsia="Times New Roman" w:hAnsi="Times New Roman" w:cs="Times New Roman"/>
          <w:color w:val="1B1B1B"/>
          <w:sz w:val="24"/>
          <w:szCs w:val="24"/>
          <w:lang w:eastAsia="pl-PL"/>
        </w:rPr>
        <w:t>   lub </w:t>
      </w:r>
      <w:hyperlink r:id="rId6" w:history="1">
        <w:r w:rsidRPr="00F83DB2">
          <w:rPr>
            <w:rFonts w:ascii="Times New Roman" w:eastAsia="Times New Roman" w:hAnsi="Times New Roman" w:cs="Times New Roman"/>
            <w:color w:val="0052A5"/>
            <w:sz w:val="24"/>
            <w:szCs w:val="24"/>
            <w:u w:val="single"/>
            <w:lang w:eastAsia="pl-PL"/>
          </w:rPr>
          <w:t>https://www.gov.pl/web/koronawirus/</w:t>
        </w:r>
      </w:hyperlink>
      <w:r w:rsidRPr="00F83DB2">
        <w:rPr>
          <w:rFonts w:ascii="Times New Roman" w:eastAsia="Times New Roman" w:hAnsi="Times New Roman" w:cs="Times New Roman"/>
          <w:color w:val="1B1B1B"/>
          <w:sz w:val="24"/>
          <w:szCs w:val="24"/>
          <w:lang w:eastAsia="pl-PL"/>
        </w:rPr>
        <w:t> a także obowiązujących przepisów prawa.</w:t>
      </w:r>
    </w:p>
    <w:p w:rsidR="00F83DB2" w:rsidRPr="00F83DB2" w:rsidRDefault="00F83DB2" w:rsidP="00F83DB2">
      <w:pPr>
        <w:numPr>
          <w:ilvl w:val="0"/>
          <w:numId w:val="7"/>
        </w:numPr>
        <w:shd w:val="clear" w:color="auto" w:fill="FFFFFF"/>
        <w:spacing w:after="0" w:line="240" w:lineRule="auto"/>
        <w:ind w:left="0"/>
        <w:textAlignment w:val="baseline"/>
        <w:rPr>
          <w:rFonts w:ascii="Times New Roman" w:eastAsia="Times New Roman" w:hAnsi="Times New Roman" w:cs="Times New Roman"/>
          <w:color w:val="1B1B1B"/>
          <w:sz w:val="24"/>
          <w:szCs w:val="24"/>
          <w:lang w:eastAsia="pl-PL"/>
        </w:rPr>
      </w:pPr>
      <w:r w:rsidRPr="00F83DB2">
        <w:rPr>
          <w:rFonts w:ascii="Times New Roman" w:eastAsia="Times New Roman" w:hAnsi="Times New Roman" w:cs="Times New Roman"/>
          <w:color w:val="1B1B1B"/>
          <w:sz w:val="24"/>
          <w:szCs w:val="24"/>
          <w:lang w:eastAsia="pl-PL"/>
        </w:rPr>
        <w:t>   Obszar, w którym poruszał się i przebywał pracownik, należy poddać gruntownemu sprzątaniu, zgodnie z funkcjonującymi w podmiocie procedurami oraz zdezynfekować powierzchnie dotykowe (klamki, poręcze, uchwyty itp.).</w:t>
      </w:r>
    </w:p>
    <w:p w:rsidR="00F83DB2" w:rsidRPr="00F83DB2" w:rsidRDefault="00F83DB2" w:rsidP="00F83DB2">
      <w:pPr>
        <w:numPr>
          <w:ilvl w:val="0"/>
          <w:numId w:val="7"/>
        </w:numPr>
        <w:shd w:val="clear" w:color="auto" w:fill="FFFFFF"/>
        <w:spacing w:after="0" w:line="240" w:lineRule="auto"/>
        <w:ind w:left="0"/>
        <w:textAlignment w:val="baseline"/>
        <w:rPr>
          <w:rFonts w:ascii="Times New Roman" w:eastAsia="Times New Roman" w:hAnsi="Times New Roman" w:cs="Times New Roman"/>
          <w:color w:val="1B1B1B"/>
          <w:sz w:val="24"/>
          <w:szCs w:val="24"/>
          <w:lang w:eastAsia="pl-PL"/>
        </w:rPr>
      </w:pPr>
      <w:r w:rsidRPr="00F83DB2">
        <w:rPr>
          <w:rFonts w:ascii="Times New Roman" w:eastAsia="Times New Roman" w:hAnsi="Times New Roman" w:cs="Times New Roman"/>
          <w:color w:val="1B1B1B"/>
          <w:sz w:val="24"/>
          <w:szCs w:val="24"/>
          <w:lang w:eastAsia="pl-PL"/>
        </w:rPr>
        <w:t>  W przypadku potwierdzonego zakażenia SARS-CoV-2 na terenie podmiotu należy stosować się do zaleceń państwowego powiatowego inspektora sanitarnego*.</w:t>
      </w:r>
    </w:p>
    <w:p w:rsidR="00F83DB2" w:rsidRPr="00F83DB2" w:rsidRDefault="00F83DB2" w:rsidP="00F83DB2">
      <w:pPr>
        <w:shd w:val="clear" w:color="auto" w:fill="FFFFFF"/>
        <w:spacing w:after="240" w:line="240" w:lineRule="auto"/>
        <w:ind w:left="720"/>
        <w:textAlignment w:val="baseline"/>
        <w:rPr>
          <w:rFonts w:ascii="Times New Roman" w:eastAsia="Times New Roman" w:hAnsi="Times New Roman" w:cs="Times New Roman"/>
          <w:color w:val="1B1B1B"/>
          <w:sz w:val="24"/>
          <w:szCs w:val="24"/>
          <w:lang w:eastAsia="pl-PL"/>
        </w:rPr>
      </w:pPr>
      <w:r w:rsidRPr="00F83DB2">
        <w:rPr>
          <w:rFonts w:ascii="Times New Roman" w:eastAsia="Times New Roman" w:hAnsi="Times New Roman" w:cs="Times New Roman"/>
          <w:color w:val="1B1B1B"/>
          <w:sz w:val="24"/>
          <w:szCs w:val="24"/>
          <w:lang w:eastAsia="pl-PL"/>
        </w:rPr>
        <w:t> </w:t>
      </w:r>
    </w:p>
    <w:p w:rsidR="00F83DB2" w:rsidRPr="00F83DB2" w:rsidRDefault="00F83DB2" w:rsidP="00F83DB2">
      <w:pPr>
        <w:shd w:val="clear" w:color="auto" w:fill="FFFFFF"/>
        <w:spacing w:after="0" w:line="240" w:lineRule="auto"/>
        <w:textAlignment w:val="baseline"/>
        <w:rPr>
          <w:rFonts w:ascii="Times New Roman" w:eastAsia="Times New Roman" w:hAnsi="Times New Roman" w:cs="Times New Roman"/>
          <w:color w:val="1B1B1B"/>
          <w:sz w:val="24"/>
          <w:szCs w:val="24"/>
          <w:lang w:eastAsia="pl-PL"/>
        </w:rPr>
      </w:pPr>
      <w:r w:rsidRPr="00F83DB2">
        <w:rPr>
          <w:rFonts w:ascii="Times New Roman" w:eastAsia="Times New Roman" w:hAnsi="Times New Roman" w:cs="Times New Roman"/>
          <w:color w:val="1B1B1B"/>
          <w:sz w:val="24"/>
          <w:szCs w:val="24"/>
          <w:shd w:val="clear" w:color="auto" w:fill="FFFFFF"/>
          <w:lang w:eastAsia="pl-PL"/>
        </w:rPr>
        <w:t>* Rekomenduje się ustalenie listy osób przebywających w tym samym czasie w części/częściach podmiotu, w których przebywała osoba podejrzana o zakażenie i zalecenie stosowania się do wytycznych Głównego Inspektora Sanitarnego dostępnych na stronie </w:t>
      </w:r>
      <w:hyperlink r:id="rId7" w:history="1">
        <w:r w:rsidRPr="00F83DB2">
          <w:rPr>
            <w:rFonts w:ascii="Times New Roman" w:eastAsia="Times New Roman" w:hAnsi="Times New Roman" w:cs="Times New Roman"/>
            <w:color w:val="0052A5"/>
            <w:sz w:val="24"/>
            <w:szCs w:val="24"/>
            <w:u w:val="single"/>
            <w:shd w:val="clear" w:color="auto" w:fill="FFFFFF"/>
            <w:lang w:eastAsia="pl-PL"/>
          </w:rPr>
          <w:t>https://www.gov.pl/web/koronawirus/</w:t>
        </w:r>
      </w:hyperlink>
      <w:r w:rsidRPr="00F83DB2">
        <w:rPr>
          <w:rFonts w:ascii="Times New Roman" w:eastAsia="Times New Roman" w:hAnsi="Times New Roman" w:cs="Times New Roman"/>
          <w:color w:val="1B1B1B"/>
          <w:sz w:val="24"/>
          <w:szCs w:val="24"/>
          <w:shd w:val="clear" w:color="auto" w:fill="FFFFFF"/>
          <w:lang w:eastAsia="pl-PL"/>
        </w:rPr>
        <w:t> oraz </w:t>
      </w:r>
      <w:hyperlink r:id="rId8" w:history="1">
        <w:r w:rsidRPr="00F83DB2">
          <w:rPr>
            <w:rFonts w:ascii="Times New Roman" w:eastAsia="Times New Roman" w:hAnsi="Times New Roman" w:cs="Times New Roman"/>
            <w:color w:val="0052A5"/>
            <w:sz w:val="24"/>
            <w:szCs w:val="24"/>
            <w:u w:val="single"/>
            <w:shd w:val="clear" w:color="auto" w:fill="FFFFFF"/>
            <w:lang w:eastAsia="pl-PL"/>
          </w:rPr>
          <w:t>https://www.gov.pl/web/gis</w:t>
        </w:r>
      </w:hyperlink>
      <w:r w:rsidRPr="00F83DB2">
        <w:rPr>
          <w:rFonts w:ascii="Times New Roman" w:eastAsia="Times New Roman" w:hAnsi="Times New Roman" w:cs="Times New Roman"/>
          <w:color w:val="1B1B1B"/>
          <w:sz w:val="24"/>
          <w:szCs w:val="24"/>
          <w:shd w:val="clear" w:color="auto" w:fill="FFFFFF"/>
          <w:lang w:eastAsia="pl-PL"/>
        </w:rPr>
        <w:t> odnoszących się do osób, które miały kontakt z zakażonym.</w:t>
      </w:r>
    </w:p>
    <w:p w:rsidR="00F83DB2" w:rsidRPr="00F83DB2" w:rsidRDefault="00F83DB2" w:rsidP="00F83DB2">
      <w:pPr>
        <w:numPr>
          <w:ilvl w:val="0"/>
          <w:numId w:val="8"/>
        </w:numPr>
        <w:shd w:val="clear" w:color="auto" w:fill="FFFFFF"/>
        <w:spacing w:after="0" w:line="240" w:lineRule="auto"/>
        <w:ind w:left="0"/>
        <w:textAlignment w:val="baseline"/>
        <w:rPr>
          <w:rFonts w:ascii="Times New Roman" w:eastAsia="Times New Roman" w:hAnsi="Times New Roman" w:cs="Times New Roman"/>
          <w:color w:val="1B1B1B"/>
          <w:sz w:val="24"/>
          <w:szCs w:val="24"/>
          <w:lang w:eastAsia="pl-PL"/>
        </w:rPr>
      </w:pPr>
      <w:r w:rsidRPr="00F83DB2">
        <w:rPr>
          <w:rFonts w:ascii="Times New Roman" w:eastAsia="Times New Roman" w:hAnsi="Times New Roman" w:cs="Times New Roman"/>
          <w:color w:val="1B1B1B"/>
          <w:sz w:val="24"/>
          <w:szCs w:val="24"/>
          <w:lang w:eastAsia="pl-PL"/>
        </w:rPr>
        <w:t>Rekomenduje się ustalenie listy osób przebywających w tym samym czasie w części/częściach  podmiotu, w których przebywała osoba podejrzana o zakażenie  i  zalecenie stosowania się do wytycznych Głównego Inspektora Sanitarnego dostępnych na stronie </w:t>
      </w:r>
      <w:hyperlink r:id="rId9" w:history="1">
        <w:r w:rsidRPr="00F83DB2">
          <w:rPr>
            <w:rFonts w:ascii="Times New Roman" w:eastAsia="Times New Roman" w:hAnsi="Times New Roman" w:cs="Times New Roman"/>
            <w:color w:val="0052A5"/>
            <w:sz w:val="24"/>
            <w:szCs w:val="24"/>
            <w:u w:val="single"/>
            <w:lang w:eastAsia="pl-PL"/>
          </w:rPr>
          <w:t>https://www.gov.pl/web/koronawirus/</w:t>
        </w:r>
      </w:hyperlink>
      <w:r w:rsidRPr="00F83DB2">
        <w:rPr>
          <w:rFonts w:ascii="Times New Roman" w:eastAsia="Times New Roman" w:hAnsi="Times New Roman" w:cs="Times New Roman"/>
          <w:color w:val="1B1B1B"/>
          <w:sz w:val="24"/>
          <w:szCs w:val="24"/>
          <w:lang w:eastAsia="pl-PL"/>
        </w:rPr>
        <w:t>oraz </w:t>
      </w:r>
      <w:hyperlink r:id="rId10" w:history="1">
        <w:r w:rsidRPr="00F83DB2">
          <w:rPr>
            <w:rFonts w:ascii="Times New Roman" w:eastAsia="Times New Roman" w:hAnsi="Times New Roman" w:cs="Times New Roman"/>
            <w:color w:val="0052A5"/>
            <w:sz w:val="24"/>
            <w:szCs w:val="24"/>
            <w:u w:val="single"/>
            <w:lang w:eastAsia="pl-PL"/>
          </w:rPr>
          <w:t>https://www.gov.pl/web/gis</w:t>
        </w:r>
      </w:hyperlink>
      <w:r w:rsidRPr="00F83DB2">
        <w:rPr>
          <w:rFonts w:ascii="Times New Roman" w:eastAsia="Times New Roman" w:hAnsi="Times New Roman" w:cs="Times New Roman"/>
          <w:color w:val="1B1B1B"/>
          <w:sz w:val="24"/>
          <w:szCs w:val="24"/>
          <w:lang w:eastAsia="pl-PL"/>
        </w:rPr>
        <w:t> odnoszących się do osób, które miały kontakt z zakażonym.</w:t>
      </w:r>
    </w:p>
    <w:p w:rsidR="00F83DB2" w:rsidRPr="00F83DB2" w:rsidRDefault="00F83DB2" w:rsidP="00F83DB2">
      <w:pPr>
        <w:numPr>
          <w:ilvl w:val="0"/>
          <w:numId w:val="8"/>
        </w:numPr>
        <w:shd w:val="clear" w:color="auto" w:fill="FFFFFF"/>
        <w:spacing w:after="0" w:line="240" w:lineRule="auto"/>
        <w:ind w:left="0"/>
        <w:textAlignment w:val="baseline"/>
        <w:rPr>
          <w:rFonts w:ascii="Times New Roman" w:eastAsia="Times New Roman" w:hAnsi="Times New Roman" w:cs="Times New Roman"/>
          <w:color w:val="1B1B1B"/>
          <w:sz w:val="24"/>
          <w:szCs w:val="24"/>
          <w:lang w:eastAsia="pl-PL"/>
        </w:rPr>
      </w:pPr>
      <w:r w:rsidRPr="00F83DB2">
        <w:rPr>
          <w:rFonts w:ascii="Times New Roman" w:eastAsia="Times New Roman" w:hAnsi="Times New Roman" w:cs="Times New Roman"/>
          <w:color w:val="1B1B1B"/>
          <w:sz w:val="24"/>
          <w:szCs w:val="24"/>
          <w:lang w:eastAsia="pl-PL"/>
        </w:rPr>
        <w:t>Zawsze, w przypadku wątpliwości należy zwrócić się do właściwej powiatowej stacji sanitarno-epidemiologicznej w celu konsultacji lub uzyskania porady.</w:t>
      </w:r>
    </w:p>
    <w:p w:rsidR="00F83DB2" w:rsidRPr="00F83DB2" w:rsidRDefault="00F83DB2" w:rsidP="00F83DB2">
      <w:pPr>
        <w:shd w:val="clear" w:color="auto" w:fill="FFFFFF"/>
        <w:spacing w:after="240" w:line="240" w:lineRule="auto"/>
        <w:textAlignment w:val="baseline"/>
        <w:rPr>
          <w:rFonts w:ascii="Arial" w:eastAsia="Times New Roman" w:hAnsi="Arial" w:cs="Arial"/>
          <w:color w:val="1B1B1B"/>
          <w:lang w:eastAsia="pl-PL"/>
        </w:rPr>
      </w:pPr>
      <w:r w:rsidRPr="00F83DB2">
        <w:rPr>
          <w:rFonts w:ascii="Arial" w:eastAsia="Times New Roman" w:hAnsi="Arial" w:cs="Arial"/>
          <w:color w:val="1B1B1B"/>
          <w:lang w:eastAsia="pl-PL"/>
        </w:rPr>
        <w:t> </w:t>
      </w:r>
    </w:p>
    <w:p w:rsidR="00F83DB2" w:rsidRDefault="00F83DB2"/>
    <w:sectPr w:rsidR="00F83D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A6787"/>
    <w:multiLevelType w:val="multilevel"/>
    <w:tmpl w:val="05EA4D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8637F4"/>
    <w:multiLevelType w:val="multilevel"/>
    <w:tmpl w:val="B24A34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950A61"/>
    <w:multiLevelType w:val="multilevel"/>
    <w:tmpl w:val="C39CEF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23354B"/>
    <w:multiLevelType w:val="multilevel"/>
    <w:tmpl w:val="8042C6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723B77"/>
    <w:multiLevelType w:val="multilevel"/>
    <w:tmpl w:val="0CC652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B952D1"/>
    <w:multiLevelType w:val="multilevel"/>
    <w:tmpl w:val="AC0835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641111"/>
    <w:multiLevelType w:val="multilevel"/>
    <w:tmpl w:val="DBCC9A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B9567A"/>
    <w:multiLevelType w:val="multilevel"/>
    <w:tmpl w:val="B58C5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3"/>
  </w:num>
  <w:num w:numId="4">
    <w:abstractNumId w:val="2"/>
  </w:num>
  <w:num w:numId="5">
    <w:abstractNumId w:val="1"/>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B2"/>
    <w:rsid w:val="00210BBA"/>
    <w:rsid w:val="00F83D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69197-5F8C-4561-80E3-5627377C2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F83DB2"/>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F83DB2"/>
    <w:rPr>
      <w:rFonts w:ascii="Times New Roman" w:eastAsia="Times New Roman" w:hAnsi="Times New Roman" w:cs="Times New Roman"/>
      <w:b/>
      <w:bCs/>
      <w:sz w:val="36"/>
      <w:szCs w:val="36"/>
      <w:lang w:eastAsia="pl-PL"/>
    </w:rPr>
  </w:style>
  <w:style w:type="paragraph" w:customStyle="1" w:styleId="intro">
    <w:name w:val="intro"/>
    <w:basedOn w:val="Normalny"/>
    <w:rsid w:val="00F83DB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F83DB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83DB2"/>
    <w:rPr>
      <w:b/>
      <w:bCs/>
    </w:rPr>
  </w:style>
  <w:style w:type="character" w:styleId="Uwydatnienie">
    <w:name w:val="Emphasis"/>
    <w:basedOn w:val="Domylnaczcionkaakapitu"/>
    <w:uiPriority w:val="20"/>
    <w:qFormat/>
    <w:rsid w:val="00F83DB2"/>
    <w:rPr>
      <w:i/>
      <w:iCs/>
    </w:rPr>
  </w:style>
  <w:style w:type="character" w:styleId="Hipercze">
    <w:name w:val="Hyperlink"/>
    <w:basedOn w:val="Domylnaczcionkaakapitu"/>
    <w:uiPriority w:val="99"/>
    <w:semiHidden/>
    <w:unhideWhenUsed/>
    <w:rsid w:val="00F83D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757405">
      <w:bodyDiv w:val="1"/>
      <w:marLeft w:val="0"/>
      <w:marRight w:val="0"/>
      <w:marTop w:val="0"/>
      <w:marBottom w:val="0"/>
      <w:divBdr>
        <w:top w:val="none" w:sz="0" w:space="0" w:color="auto"/>
        <w:left w:val="none" w:sz="0" w:space="0" w:color="auto"/>
        <w:bottom w:val="none" w:sz="0" w:space="0" w:color="auto"/>
        <w:right w:val="none" w:sz="0" w:space="0" w:color="auto"/>
      </w:divBdr>
    </w:div>
    <w:div w:id="182184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gis" TargetMode="External"/><Relationship Id="rId3" Type="http://schemas.openxmlformats.org/officeDocument/2006/relationships/settings" Target="settings.xml"/><Relationship Id="rId7" Type="http://schemas.openxmlformats.org/officeDocument/2006/relationships/hyperlink" Target="https://www.gov.pl/web/koronawir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pl/web/koronawirus/" TargetMode="External"/><Relationship Id="rId11" Type="http://schemas.openxmlformats.org/officeDocument/2006/relationships/fontTable" Target="fontTable.xml"/><Relationship Id="rId5" Type="http://schemas.openxmlformats.org/officeDocument/2006/relationships/hyperlink" Target="https://www.gov.pl/web/gis" TargetMode="External"/><Relationship Id="rId10" Type="http://schemas.openxmlformats.org/officeDocument/2006/relationships/hyperlink" Target="https://www.gov.pl/web/gis" TargetMode="External"/><Relationship Id="rId4" Type="http://schemas.openxmlformats.org/officeDocument/2006/relationships/webSettings" Target="webSettings.xml"/><Relationship Id="rId9" Type="http://schemas.openxmlformats.org/officeDocument/2006/relationships/hyperlink" Target="https://www.gov.pl/web/koronawiru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1748</Words>
  <Characters>10493</Characters>
  <Application>Microsoft Office Word</Application>
  <DocSecurity>0</DocSecurity>
  <Lines>87</Lines>
  <Paragraphs>24</Paragraphs>
  <ScaleCrop>false</ScaleCrop>
  <Company/>
  <LinksUpToDate>false</LinksUpToDate>
  <CharactersWithSpaces>12217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Przedszkole</dc:creator>
  <cp:keywords/>
  <dc:description/>
  <cp:lastModifiedBy>Przedszkole</cp:lastModifiedBy>
  <cp:revision>1</cp:revision>
  <cp:lastPrinted>2020-08-28T09:17:00Z</cp:lastPrinted>
  <dcterms:created xsi:type="dcterms:W3CDTF">2020-08-28T09:16:00Z</dcterms:created>
  <dcterms:modified xsi:type="dcterms:W3CDTF">2020-08-28T09:18:00Z</dcterms:modified>
</cp:coreProperties>
</file>