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02.04.2021 Piątek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Temat: Wielkanoc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Zadanie 1 Przeczytajcie z rodzicem opowiadanie: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Wiosenne Słonko tak długo łaskotało promykami gałązki wierzby, aż zaspane wiosenne kotki zaczęły wychylać się z pączków.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-Jeszcze chwilkę mruczały wierzbowe kotki - daj nam jeszcze pospać , dlaczego musimy wstawać?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A Słońce suszyło im futerka, czesało grzywki i mówiło: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Tak to już jest, że wy musicie być pierwsze, bo za parę dni Wielkanoc, a ja mam jeszcze tyle roboty.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Gdy na gałęziach siedziało już całe stadko puszystych kotków, Słońce powędrowało dalej.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Postukało złotym palcem w skorupkę jajka –puk, puk i przygrzewało mocno.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Stuk – stuk zastukało coś w środku jajka!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 I po chwili z pękniętej skorupki  wygramolił się malutki, żółty Kurczaczek.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Słońce wysuszyło mu piórka, na głowie uczesało mały czubek i przewiązało czerwoną kokardką.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Najwyższy czas- powiedziało Słoneczko – to dopiero byłoby wstyd, gdyby Kurczątko nie zdążyło na Wielkanoc.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Teraz Słońce  zaczęło rozglądać się dookoła po łące, przeczesywało promykami świeżą trawę, aż w bruździe pod lasem znalazło śpiącego Zajączka.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Złapało go za uszy i wyciągnęło na łąkę.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Już czas, Wielkanoc za pasem - odpowiedziało Słońce – a co to by były za święta bez wielkanocnego  Zajączka?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Popilnuj Kurczaczka, jest jeszcze bardzo malutki, a ja pójdę obudzić jeszcze kogoś.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Kogo? Kogo? – dopytywał się Zajączek, kicając po łące.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Kogo? Kogo? – popiskiwało Kurczątko, starając się nie zgubić w trawie.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Kogo? Kogo? – szumiały rozbudzone wierzbowe kotki.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A Słońce wędrowało po niebie i rozglądało się dokoła, aż zanurzyło złote ręce w stogu siana i zaczęło z kimś rozmawiać.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Wstawaj śpioszku- mówiło –baś, baś, już czas, baś, baś.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A to coś odpowiedziało mu głosem dzwoneczka: dzeń-dzeń, dzeń-dzeń.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Zajączek z Kurczątkiem wyciągali z ciekawości szyje, a wierzbowe kotki  pierwsze zobaczyły, że to „coś” ma śliczny biały kożuszek i jest małe.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Co to? Co to? – pytał Zajączek.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Dlaczego tak dzwoni? – piszczał Kurczaczek.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i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sz w:val="24"/>
          <w:szCs w:val="24"/>
          <w:rtl w:val="0"/>
        </w:rPr>
        <w:t xml:space="preserve">(I tutaj dzieci pobudzają swoją wyobraźnię i mówią co to może być)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I wtedy Słońce przyprowadziło do nich małego Baranka ze złotym dzwonkiem na szyi.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To już święta, święta, święta – szumiały wierzbowe kotki, a Słońce głaskało wszystkich promykami, nucąc taką piosenkę: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W wielkanocny poranek dzwoni dzwonkiem Baranek,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A Kurczątko z Zającem podskakują na łące.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Wielkanocne kotki, robiąc miny słodkie,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już wyjrzały z pączka, siedzą na gałązkach: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Kiedy będzie WIELKANOC ?  – wierzbę pytają.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b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Zadanie 2 Rozmowa n/t opowiadania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Rodzic zadaje dziecku pytania: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Jakie zwierzątka obudziło wiosenne słońce?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Kogo słońce obudziło jako pierwsze, drugie, ... ?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 Dlaczego słonko budziło bazie, kurczaczka, zajączka i baranka?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Jakie święta zbliżają się do nas wielkimi krokami? (tu rodzić wyjaśnia dziecku co to znaczy wielkimi krokami)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Które, z tych zwierząt  odwiedza wszystkie grzeczne dzieci w czwartek?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Zadanie 3 Rysowany wierszyk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b w:val="1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color w:val="444444"/>
          <w:sz w:val="21"/>
          <w:szCs w:val="21"/>
        </w:rPr>
      </w:pPr>
      <w:r w:rsidDel="00000000" w:rsidR="00000000" w:rsidRPr="00000000">
        <w:rPr>
          <w:color w:val="444444"/>
          <w:sz w:val="21"/>
          <w:szCs w:val="21"/>
          <w:rtl w:val="0"/>
        </w:rPr>
        <w:t xml:space="preserve">Rodzic mówi wierszyk i razem z dzieckiem (każdy na swojej kartce) rysuje kurczątko zaczynając od jajeczka czyli brzuszka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color w:val="444444"/>
          <w:sz w:val="21"/>
          <w:szCs w:val="21"/>
        </w:rPr>
      </w:pPr>
      <w:r w:rsidDel="00000000" w:rsidR="00000000" w:rsidRPr="00000000">
        <w:rPr>
          <w:color w:val="444444"/>
          <w:sz w:val="21"/>
          <w:szCs w:val="21"/>
          <w:rtl w:val="0"/>
        </w:rPr>
        <w:t xml:space="preserve">Kurczątko z jajeczka się urodziło,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color w:val="444444"/>
          <w:sz w:val="21"/>
          <w:szCs w:val="21"/>
        </w:rPr>
      </w:pPr>
      <w:r w:rsidDel="00000000" w:rsidR="00000000" w:rsidRPr="00000000">
        <w:rPr>
          <w:color w:val="444444"/>
          <w:sz w:val="21"/>
          <w:szCs w:val="21"/>
          <w:rtl w:val="0"/>
        </w:rPr>
        <w:t xml:space="preserve">Główkę najpierw wychyliło,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color w:val="444444"/>
          <w:sz w:val="21"/>
          <w:szCs w:val="21"/>
        </w:rPr>
      </w:pPr>
      <w:r w:rsidDel="00000000" w:rsidR="00000000" w:rsidRPr="00000000">
        <w:rPr>
          <w:color w:val="444444"/>
          <w:sz w:val="21"/>
          <w:szCs w:val="21"/>
          <w:rtl w:val="0"/>
        </w:rPr>
        <w:t xml:space="preserve">Na dwie nóżki wyskoczyło,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color w:val="444444"/>
          <w:sz w:val="21"/>
          <w:szCs w:val="21"/>
        </w:rPr>
      </w:pPr>
      <w:r w:rsidDel="00000000" w:rsidR="00000000" w:rsidRPr="00000000">
        <w:rPr>
          <w:color w:val="444444"/>
          <w:sz w:val="21"/>
          <w:szCs w:val="21"/>
          <w:rtl w:val="0"/>
        </w:rPr>
        <w:t xml:space="preserve">Czarne oczka otworzyło,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color w:val="444444"/>
          <w:sz w:val="21"/>
          <w:szCs w:val="21"/>
        </w:rPr>
      </w:pPr>
      <w:r w:rsidDel="00000000" w:rsidR="00000000" w:rsidRPr="00000000">
        <w:rPr>
          <w:color w:val="444444"/>
          <w:sz w:val="21"/>
          <w:szCs w:val="21"/>
          <w:rtl w:val="0"/>
        </w:rPr>
        <w:t xml:space="preserve">Dziobek mały rozchyliło,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color w:val="444444"/>
          <w:sz w:val="21"/>
          <w:szCs w:val="21"/>
        </w:rPr>
      </w:pPr>
      <w:r w:rsidDel="00000000" w:rsidR="00000000" w:rsidRPr="00000000">
        <w:rPr>
          <w:color w:val="444444"/>
          <w:sz w:val="21"/>
          <w:szCs w:val="21"/>
          <w:rtl w:val="0"/>
        </w:rPr>
        <w:t xml:space="preserve">Że jest głodne zakwiliło.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color w:val="444444"/>
          <w:sz w:val="21"/>
          <w:szCs w:val="21"/>
        </w:rPr>
      </w:pPr>
      <w:r w:rsidDel="00000000" w:rsidR="00000000" w:rsidRPr="00000000">
        <w:rPr>
          <w:color w:val="44444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b w:val="1"/>
          <w:color w:val="444444"/>
          <w:sz w:val="21"/>
          <w:szCs w:val="21"/>
        </w:rPr>
      </w:pPr>
      <w:r w:rsidDel="00000000" w:rsidR="00000000" w:rsidRPr="00000000">
        <w:rPr>
          <w:color w:val="444444"/>
          <w:sz w:val="21"/>
          <w:szCs w:val="21"/>
          <w:rtl w:val="0"/>
        </w:rPr>
        <w:t xml:space="preserve">Pod narysowanym kurczątkiem dziecko może przykleić  wyraz </w:t>
      </w:r>
      <w:r w:rsidDel="00000000" w:rsidR="00000000" w:rsidRPr="00000000">
        <w:rPr>
          <w:b w:val="1"/>
          <w:color w:val="444444"/>
          <w:sz w:val="21"/>
          <w:szCs w:val="21"/>
          <w:rtl w:val="0"/>
        </w:rPr>
        <w:t xml:space="preserve">kurczątko</w:t>
      </w:r>
      <w:r w:rsidDel="00000000" w:rsidR="00000000" w:rsidRPr="00000000">
        <w:rPr>
          <w:color w:val="444444"/>
          <w:sz w:val="21"/>
          <w:szCs w:val="21"/>
          <w:rtl w:val="0"/>
        </w:rPr>
        <w:t xml:space="preserve">, który wydrukuje lub napisze dziecku rodzic. Można też podpisać rysunek zdaniem </w:t>
      </w:r>
      <w:r w:rsidDel="00000000" w:rsidR="00000000" w:rsidRPr="00000000">
        <w:rPr>
          <w:b w:val="1"/>
          <w:color w:val="444444"/>
          <w:sz w:val="21"/>
          <w:szCs w:val="21"/>
          <w:rtl w:val="0"/>
        </w:rPr>
        <w:t xml:space="preserve">To kurczątko.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color w:val="444444"/>
          <w:sz w:val="21"/>
          <w:szCs w:val="21"/>
        </w:rPr>
      </w:pPr>
      <w:r w:rsidDel="00000000" w:rsidR="00000000" w:rsidRPr="00000000">
        <w:rPr>
          <w:color w:val="444444"/>
          <w:sz w:val="21"/>
          <w:szCs w:val="21"/>
          <w:rtl w:val="0"/>
        </w:rPr>
        <w:t xml:space="preserve">Kto ma ochotę może wzbogacić rysunek o własne pomysły np. dorysować trawkę, słoneczko, kwiatki itp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Zadanie 4 Karty Pracy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</w:rPr>
        <w:drawing>
          <wp:inline distB="114300" distT="114300" distL="114300" distR="114300">
            <wp:extent cx="4393088" cy="621399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3088" cy="6213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</w:rPr>
        <w:drawing>
          <wp:inline distB="114300" distT="114300" distL="114300" distR="114300">
            <wp:extent cx="5915962" cy="7900988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5962" cy="7900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</w:rPr>
        <w:drawing>
          <wp:inline distB="114300" distT="114300" distL="114300" distR="114300">
            <wp:extent cx="5762625" cy="490061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90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984.251968503937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